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BA0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/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关于</w:t>
      </w:r>
      <w:r>
        <w:rPr>
          <w:rFonts w:hint="eastAsia"/>
          <w:b/>
          <w:bCs/>
          <w:sz w:val="48"/>
          <w:szCs w:val="48"/>
          <w:lang w:val="en-US" w:eastAsia="zh-CN"/>
        </w:rPr>
        <w:t>发布云南鸡业石林区域</w:t>
      </w:r>
      <w:r>
        <w:rPr>
          <w:rFonts w:hint="eastAsia"/>
          <w:b/>
          <w:bCs/>
          <w:sz w:val="48"/>
          <w:szCs w:val="48"/>
        </w:rPr>
        <w:t>生物质</w:t>
      </w:r>
      <w:r>
        <w:rPr>
          <w:rFonts w:hint="eastAsia"/>
          <w:b/>
          <w:bCs/>
          <w:sz w:val="48"/>
          <w:szCs w:val="48"/>
          <w:lang w:val="en-US" w:eastAsia="zh-CN"/>
        </w:rPr>
        <w:t>颗粒</w:t>
      </w:r>
      <w:r>
        <w:rPr>
          <w:rFonts w:hint="eastAsia"/>
          <w:b/>
          <w:bCs/>
          <w:sz w:val="48"/>
          <w:szCs w:val="48"/>
        </w:rPr>
        <w:t>招标</w:t>
      </w:r>
      <w:r>
        <w:rPr>
          <w:rFonts w:hint="eastAsia"/>
          <w:b/>
          <w:bCs/>
          <w:sz w:val="48"/>
          <w:szCs w:val="48"/>
          <w:lang w:val="en-US" w:eastAsia="zh-CN"/>
        </w:rPr>
        <w:t>事项</w:t>
      </w:r>
      <w:r>
        <w:rPr>
          <w:rFonts w:hint="eastAsia"/>
          <w:b/>
          <w:bCs/>
          <w:sz w:val="48"/>
          <w:szCs w:val="48"/>
        </w:rPr>
        <w:t>的通知</w:t>
      </w:r>
    </w:p>
    <w:p w14:paraId="014D84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/>
          <w:b/>
          <w:bCs/>
          <w:sz w:val="48"/>
          <w:szCs w:val="48"/>
        </w:rPr>
      </w:pPr>
    </w:p>
    <w:p w14:paraId="4B42F0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云南鸡业石林区域下属各单位：</w:t>
      </w:r>
    </w:p>
    <w:p w14:paraId="29E907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 xml:space="preserve">   根据云南鸡业工作安排，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计划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于2026年9月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23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日上午组织开展石林种鸡场、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石林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屠宰厂、石林松子园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小区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生物质线上招标，具体事项安排如下：</w:t>
      </w:r>
    </w:p>
    <w:p w14:paraId="6829A2DD">
      <w:pPr>
        <w:pStyle w:val="2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一、标前会议：</w:t>
      </w:r>
    </w:p>
    <w:p w14:paraId="0CAE22A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default" w:ascii="Calibri" w:hAnsi="Calibri" w:eastAsia="仿宋_GB2312" w:cs="Calibri"/>
          <w:color w:val="000000"/>
          <w:sz w:val="32"/>
          <w:szCs w:val="32"/>
          <w:lang w:val="en-US" w:eastAsia="zh-CN"/>
        </w:rPr>
        <w:t>①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时间:2026年9月23日8:30~10:00。</w:t>
      </w:r>
    </w:p>
    <w:p w14:paraId="505B145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default" w:ascii="Calibri" w:hAnsi="Calibri" w:eastAsia="仿宋_GB2312" w:cs="Calibri"/>
          <w:color w:val="000000"/>
          <w:sz w:val="32"/>
          <w:szCs w:val="32"/>
          <w:lang w:val="en-US" w:eastAsia="zh-CN"/>
        </w:rPr>
        <w:t>②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参会人员：范小锋经理、杨春雷主任、张建伟以及各需求单位负责人。</w:t>
      </w:r>
    </w:p>
    <w:p w14:paraId="0EAD532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default" w:ascii="Calibri" w:hAnsi="Calibri" w:eastAsia="仿宋_GB2312" w:cs="Calibri"/>
          <w:color w:val="000000"/>
          <w:sz w:val="32"/>
          <w:szCs w:val="32"/>
          <w:lang w:val="en-US" w:eastAsia="zh-CN"/>
        </w:rPr>
        <w:t>③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会议内容：确定生物质招标上限价格及相关事项。</w:t>
      </w:r>
    </w:p>
    <w:p w14:paraId="5B546DB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default" w:ascii="Calibri" w:hAnsi="Calibri" w:eastAsia="仿宋_GB2312" w:cs="Calibri"/>
          <w:color w:val="000000"/>
          <w:sz w:val="32"/>
          <w:szCs w:val="32"/>
          <w:lang w:val="en-US" w:eastAsia="zh-CN"/>
        </w:rPr>
        <w:t>④</w:t>
      </w:r>
      <w:r>
        <w:rPr>
          <w:rFonts w:hint="eastAsia" w:ascii="Calibri" w:hAnsi="Calibri" w:eastAsia="仿宋_GB2312" w:cs="Calibri"/>
          <w:color w:val="000000"/>
          <w:sz w:val="32"/>
          <w:szCs w:val="32"/>
          <w:lang w:val="en-US" w:eastAsia="zh-CN"/>
        </w:rPr>
        <w:t>会议地址：</w:t>
      </w:r>
      <w:r>
        <w:rPr>
          <w:rFonts w:hint="eastAsia" w:eastAsia="仿宋_GB2312" w:cs="Calibri"/>
          <w:color w:val="000000"/>
          <w:sz w:val="32"/>
          <w:szCs w:val="32"/>
          <w:lang w:val="en-US" w:eastAsia="zh-CN"/>
        </w:rPr>
        <w:t>石林公司3楼小会议室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。</w:t>
      </w:r>
    </w:p>
    <w:p w14:paraId="0C8722F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lang w:val="en-US" w:eastAsia="zh-CN"/>
        </w:rPr>
        <w:t>二、截止报名时间：</w:t>
      </w:r>
      <w:r>
        <w:rPr>
          <w:rFonts w:ascii="Times New Roman" w:hAnsi="Times New Roman" w:eastAsia="仿宋_GB2312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/>
          <w:color w:val="000000"/>
          <w:sz w:val="32"/>
          <w:szCs w:val="32"/>
        </w:rPr>
        <w:t>日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18:00。</w:t>
      </w:r>
      <w:bookmarkStart w:id="0" w:name="_GoBack"/>
      <w:bookmarkEnd w:id="0"/>
    </w:p>
    <w:p w14:paraId="2083B0B1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textAlignment w:val="auto"/>
        <w:rPr>
          <w:rStyle w:val="5"/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/>
          <w:color w:val="000000"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仿宋_GB2312"/>
          <w:b/>
          <w:color w:val="000000"/>
          <w:sz w:val="32"/>
          <w:szCs w:val="32"/>
        </w:rPr>
        <w:t>投标时间：</w:t>
      </w:r>
      <w:r>
        <w:rPr>
          <w:rFonts w:ascii="Times New Roman" w:hAnsi="Times New Roman" w:eastAsia="仿宋_GB2312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23</w:t>
      </w:r>
      <w:r>
        <w:rPr>
          <w:rFonts w:ascii="Times New Roman" w:hAnsi="Times New Roman" w:eastAsia="仿宋_GB2312"/>
          <w:color w:val="000000"/>
          <w:sz w:val="32"/>
          <w:szCs w:val="32"/>
        </w:rPr>
        <w:t>日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:0</w:t>
      </w:r>
      <w:r>
        <w:rPr>
          <w:rFonts w:ascii="Times New Roman" w:hAnsi="Times New Roman" w:eastAsia="仿宋_GB2312"/>
          <w:color w:val="000000"/>
          <w:sz w:val="32"/>
          <w:szCs w:val="32"/>
        </w:rPr>
        <w:t>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~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: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color w:val="000000"/>
          <w:sz w:val="32"/>
          <w:szCs w:val="32"/>
        </w:rPr>
        <w:t>0</w:t>
      </w:r>
      <w:r>
        <w:rPr>
          <w:rStyle w:val="5"/>
          <w:rFonts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。</w:t>
      </w:r>
    </w:p>
    <w:p w14:paraId="460E5336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textAlignment w:val="auto"/>
        <w:rPr>
          <w:rStyle w:val="5"/>
          <w:rFonts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/>
          <w:b/>
          <w:color w:val="000000"/>
          <w:sz w:val="32"/>
          <w:szCs w:val="32"/>
        </w:rPr>
        <w:t>、</w:t>
      </w:r>
      <w:r>
        <w:rPr>
          <w:rStyle w:val="5"/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  <w:t>开标时间：</w:t>
      </w:r>
      <w:r>
        <w:rPr>
          <w:rStyle w:val="5"/>
          <w:rFonts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202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Style w:val="5"/>
          <w:rFonts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9</w:t>
      </w:r>
      <w:r>
        <w:rPr>
          <w:rStyle w:val="5"/>
          <w:rFonts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月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  <w:lang w:val="en-US" w:eastAsia="zh-CN"/>
        </w:rPr>
        <w:t>23</w:t>
      </w:r>
      <w:r>
        <w:rPr>
          <w:rStyle w:val="5"/>
          <w:rFonts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日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  <w:lang w:val="en-US" w:eastAsia="zh-CN"/>
        </w:rPr>
        <w:t>10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: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  <w:lang w:val="en-US" w:eastAsia="zh-CN"/>
        </w:rPr>
        <w:t>40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~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  <w:lang w:val="en-US" w:eastAsia="zh-CN"/>
        </w:rPr>
        <w:t>11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:</w:t>
      </w:r>
      <w:r>
        <w:rPr>
          <w:rStyle w:val="5"/>
          <w:rFonts w:hint="eastAsia" w:ascii="Times New Roman" w:hAnsi="Times New Roman" w:eastAsia="仿宋_GB2312"/>
          <w:b w:val="0"/>
          <w:color w:val="000000"/>
          <w:sz w:val="32"/>
          <w:szCs w:val="32"/>
          <w:shd w:val="clear" w:color="auto" w:fill="FFFFFF"/>
          <w:lang w:val="en-US" w:eastAsia="zh-CN"/>
        </w:rPr>
        <w:t>00</w:t>
      </w:r>
      <w:r>
        <w:rPr>
          <w:rStyle w:val="5"/>
          <w:rFonts w:ascii="Times New Roman" w:hAnsi="Times New Roman" w:eastAsia="仿宋_GB2312"/>
          <w:b w:val="0"/>
          <w:color w:val="000000"/>
          <w:sz w:val="32"/>
          <w:szCs w:val="32"/>
          <w:shd w:val="clear" w:color="auto" w:fill="FFFFFF"/>
        </w:rPr>
        <w:t>。</w:t>
      </w:r>
    </w:p>
    <w:p w14:paraId="6D8969E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textAlignment w:val="auto"/>
        <w:rPr>
          <w:rFonts w:ascii="Times New Roman" w:hAnsi="Times New Roman" w:eastAsia="仿宋_GB2312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000000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/>
          <w:b/>
          <w:color w:val="000000"/>
          <w:sz w:val="32"/>
          <w:szCs w:val="32"/>
        </w:rPr>
        <w:t>、投标方式：</w:t>
      </w:r>
      <w:r>
        <w:rPr>
          <w:rFonts w:ascii="Times New Roman" w:hAnsi="Times New Roman" w:eastAsia="仿宋_GB2312"/>
          <w:color w:val="000000"/>
          <w:sz w:val="32"/>
          <w:szCs w:val="32"/>
        </w:rPr>
        <w:t>网络平台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邀请</w:t>
      </w:r>
      <w:r>
        <w:rPr>
          <w:rFonts w:ascii="Times New Roman" w:hAnsi="Times New Roman" w:eastAsia="仿宋_GB2312"/>
          <w:color w:val="000000"/>
          <w:sz w:val="32"/>
          <w:szCs w:val="32"/>
        </w:rPr>
        <w:t>投标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https://bid.wens.com.cn/</w:t>
      </w:r>
      <w:r>
        <w:rPr>
          <w:rFonts w:ascii="Times New Roman" w:hAnsi="Times New Roman" w:eastAsia="仿宋_GB2312"/>
          <w:color w:val="000000"/>
          <w:sz w:val="32"/>
          <w:szCs w:val="32"/>
        </w:rPr>
        <w:t>。</w:t>
      </w:r>
    </w:p>
    <w:p w14:paraId="1870B9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b/>
          <w:color w:val="000000"/>
          <w:sz w:val="32"/>
          <w:szCs w:val="32"/>
          <w:lang w:val="en-US" w:eastAsia="zh-CN"/>
        </w:rPr>
        <w:t>六</w:t>
      </w:r>
      <w:r>
        <w:rPr>
          <w:rFonts w:eastAsia="仿宋_GB2312"/>
          <w:b/>
          <w:color w:val="000000"/>
          <w:sz w:val="32"/>
          <w:szCs w:val="32"/>
        </w:rPr>
        <w:t>、投标</w:t>
      </w:r>
      <w:r>
        <w:rPr>
          <w:rFonts w:eastAsia="仿宋_GB2312"/>
          <w:b/>
          <w:color w:val="000000"/>
          <w:kern w:val="0"/>
          <w:sz w:val="32"/>
          <w:szCs w:val="32"/>
        </w:rPr>
        <w:t>供应商：</w:t>
      </w:r>
      <w:r>
        <w:rPr>
          <w:rFonts w:hint="eastAsia" w:eastAsia="仿宋_GB2312"/>
          <w:color w:val="000000"/>
          <w:sz w:val="32"/>
          <w:szCs w:val="32"/>
        </w:rPr>
        <w:t>受邀请的生物质供应商</w:t>
      </w:r>
      <w:r>
        <w:rPr>
          <w:rFonts w:eastAsia="仿宋_GB2312"/>
          <w:color w:val="000000"/>
          <w:kern w:val="0"/>
          <w:sz w:val="32"/>
          <w:szCs w:val="32"/>
        </w:rPr>
        <w:t>。</w:t>
      </w:r>
    </w:p>
    <w:p w14:paraId="752A90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eastAsia="仿宋_GB2312"/>
          <w:b/>
          <w:color w:val="000000"/>
          <w:sz w:val="32"/>
          <w:szCs w:val="32"/>
        </w:rPr>
      </w:pPr>
      <w:r>
        <w:rPr>
          <w:rFonts w:hint="eastAsia" w:eastAsia="仿宋_GB2312"/>
          <w:b/>
          <w:color w:val="000000"/>
          <w:sz w:val="32"/>
          <w:szCs w:val="32"/>
          <w:lang w:val="en-US" w:eastAsia="zh-CN"/>
        </w:rPr>
        <w:t>七</w:t>
      </w:r>
      <w:r>
        <w:rPr>
          <w:rFonts w:eastAsia="仿宋_GB2312"/>
          <w:b/>
          <w:color w:val="000000"/>
          <w:sz w:val="32"/>
          <w:szCs w:val="32"/>
        </w:rPr>
        <w:t>、招标文件：</w:t>
      </w:r>
    </w:p>
    <w:p w14:paraId="2A1E7E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由云南鸡业石林种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鸡场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、石林屠宰厂以及石林松子园小区联系有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意向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的生物质供应商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发放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招标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文件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，并</w:t>
      </w:r>
      <w:r>
        <w:rPr>
          <w:rFonts w:hint="eastAsia" w:ascii="Times New Roman" w:hAnsi="Times New Roman" w:eastAsia="仿宋_GB2312" w:cs="Times New Roman"/>
          <w:color w:val="000000"/>
          <w:spacing w:val="20"/>
          <w:kern w:val="0"/>
          <w:sz w:val="32"/>
          <w:szCs w:val="32"/>
          <w:lang w:val="en-US" w:eastAsia="zh-CN" w:bidi="ar-SA"/>
        </w:rPr>
        <w:t>跟踪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供应商完成招投标系统注册、保证金收取情况，截止9月21日前不低于3家供应商缴纳投标保证金，并由各云南鸡业财务室在线上做好投标保证金单位确认。</w:t>
      </w:r>
    </w:p>
    <w:p w14:paraId="4697C5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特此通知！</w:t>
      </w:r>
    </w:p>
    <w:p w14:paraId="39529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eastAsia="仿宋_GB2312"/>
          <w:b w:val="0"/>
          <w:bCs/>
          <w:color w:val="000000"/>
          <w:sz w:val="28"/>
          <w:szCs w:val="28"/>
          <w:lang w:val="en-US" w:eastAsia="zh-CN"/>
        </w:rPr>
      </w:pPr>
    </w:p>
    <w:p w14:paraId="54CA24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eastAsia="仿宋_GB2312"/>
          <w:b w:val="0"/>
          <w:bCs/>
          <w:color w:val="000000"/>
          <w:sz w:val="28"/>
          <w:szCs w:val="28"/>
          <w:lang w:val="en-US" w:eastAsia="zh-CN"/>
        </w:rPr>
      </w:pPr>
    </w:p>
    <w:p w14:paraId="4C0327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0" w:firstLineChars="15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云南鸡业办公室</w:t>
      </w:r>
    </w:p>
    <w:p w14:paraId="5A6BF9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0" w:firstLineChars="15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2026年9月16日</w:t>
      </w:r>
    </w:p>
    <w:p w14:paraId="7F088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default" w:eastAsia="仿宋_GB2312"/>
          <w:b w:val="0"/>
          <w:bCs/>
          <w:color w:val="000000"/>
          <w:sz w:val="28"/>
          <w:szCs w:val="28"/>
          <w:lang w:val="en-US" w:eastAsia="zh-CN"/>
        </w:rPr>
      </w:pPr>
    </w:p>
    <w:p w14:paraId="721B85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default" w:eastAsia="仿宋_GB2312"/>
          <w:b w:val="0"/>
          <w:bCs/>
          <w:color w:val="00000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47597"/>
    <w:rsid w:val="005A2D64"/>
    <w:rsid w:val="01064C9A"/>
    <w:rsid w:val="03C36E72"/>
    <w:rsid w:val="054F06BB"/>
    <w:rsid w:val="056858EB"/>
    <w:rsid w:val="05BD12FA"/>
    <w:rsid w:val="05CA273A"/>
    <w:rsid w:val="064E04BB"/>
    <w:rsid w:val="07153E89"/>
    <w:rsid w:val="07973B31"/>
    <w:rsid w:val="07D118FB"/>
    <w:rsid w:val="0ACE05D7"/>
    <w:rsid w:val="0B7061D0"/>
    <w:rsid w:val="0C796C68"/>
    <w:rsid w:val="0CC7352F"/>
    <w:rsid w:val="0D467385"/>
    <w:rsid w:val="10622BD3"/>
    <w:rsid w:val="13C133CE"/>
    <w:rsid w:val="14893DA5"/>
    <w:rsid w:val="154E38B2"/>
    <w:rsid w:val="162714E3"/>
    <w:rsid w:val="16CA07EC"/>
    <w:rsid w:val="179C5B98"/>
    <w:rsid w:val="191952D0"/>
    <w:rsid w:val="19E52087"/>
    <w:rsid w:val="1A0D61F5"/>
    <w:rsid w:val="1A3E6878"/>
    <w:rsid w:val="1AD80FFE"/>
    <w:rsid w:val="1B3C50FA"/>
    <w:rsid w:val="1B776A68"/>
    <w:rsid w:val="1C252021"/>
    <w:rsid w:val="1D37431E"/>
    <w:rsid w:val="254C04E4"/>
    <w:rsid w:val="258375E1"/>
    <w:rsid w:val="268F7C04"/>
    <w:rsid w:val="27826579"/>
    <w:rsid w:val="282A366E"/>
    <w:rsid w:val="28745BEF"/>
    <w:rsid w:val="28D76D98"/>
    <w:rsid w:val="29583A35"/>
    <w:rsid w:val="2A6A2D90"/>
    <w:rsid w:val="2A6E19C1"/>
    <w:rsid w:val="2CB43665"/>
    <w:rsid w:val="2CC729E4"/>
    <w:rsid w:val="2D984D48"/>
    <w:rsid w:val="2DE81100"/>
    <w:rsid w:val="2EB76E13"/>
    <w:rsid w:val="2F364819"/>
    <w:rsid w:val="3005243D"/>
    <w:rsid w:val="303D5733"/>
    <w:rsid w:val="31D04385"/>
    <w:rsid w:val="3583008C"/>
    <w:rsid w:val="36CE17DB"/>
    <w:rsid w:val="375176B4"/>
    <w:rsid w:val="38D66725"/>
    <w:rsid w:val="3C302DB0"/>
    <w:rsid w:val="3D201BD6"/>
    <w:rsid w:val="3D72615D"/>
    <w:rsid w:val="41A674D1"/>
    <w:rsid w:val="42F44377"/>
    <w:rsid w:val="43E73EDC"/>
    <w:rsid w:val="45060392"/>
    <w:rsid w:val="453B3D19"/>
    <w:rsid w:val="458539AC"/>
    <w:rsid w:val="464060FB"/>
    <w:rsid w:val="46846FBB"/>
    <w:rsid w:val="475E2707"/>
    <w:rsid w:val="475F2B41"/>
    <w:rsid w:val="497F6965"/>
    <w:rsid w:val="49ED5F5F"/>
    <w:rsid w:val="4A0F06F2"/>
    <w:rsid w:val="4A694C78"/>
    <w:rsid w:val="4B0A1DA6"/>
    <w:rsid w:val="4D8549EF"/>
    <w:rsid w:val="53553A62"/>
    <w:rsid w:val="53D930E2"/>
    <w:rsid w:val="54D25084"/>
    <w:rsid w:val="54E34014"/>
    <w:rsid w:val="55D3606E"/>
    <w:rsid w:val="566C3DF4"/>
    <w:rsid w:val="62D32032"/>
    <w:rsid w:val="63E97377"/>
    <w:rsid w:val="64040CFD"/>
    <w:rsid w:val="66067D9A"/>
    <w:rsid w:val="667076FD"/>
    <w:rsid w:val="66E37A02"/>
    <w:rsid w:val="66F44096"/>
    <w:rsid w:val="67D30F67"/>
    <w:rsid w:val="6A8B72C0"/>
    <w:rsid w:val="6B5B0F8B"/>
    <w:rsid w:val="6B9915B4"/>
    <w:rsid w:val="6CE24B0D"/>
    <w:rsid w:val="6E2A65EF"/>
    <w:rsid w:val="6E313E22"/>
    <w:rsid w:val="70480FAF"/>
    <w:rsid w:val="707F70C6"/>
    <w:rsid w:val="73797DFD"/>
    <w:rsid w:val="746F478B"/>
    <w:rsid w:val="75D02172"/>
    <w:rsid w:val="78054355"/>
    <w:rsid w:val="78CC16E7"/>
    <w:rsid w:val="78E026CC"/>
    <w:rsid w:val="79B91B7F"/>
    <w:rsid w:val="7B566C76"/>
    <w:rsid w:val="7B731598"/>
    <w:rsid w:val="7BE8790A"/>
    <w:rsid w:val="7C0242FF"/>
    <w:rsid w:val="7C0C6A1B"/>
    <w:rsid w:val="7C816AA3"/>
    <w:rsid w:val="7CDE63A6"/>
    <w:rsid w:val="7CEC4AB8"/>
    <w:rsid w:val="7D142945"/>
    <w:rsid w:val="7DA86A53"/>
    <w:rsid w:val="7DA939D5"/>
    <w:rsid w:val="7DC120E2"/>
    <w:rsid w:val="7E0A7F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469</Characters>
  <Lines>0</Lines>
  <Paragraphs>0</Paragraphs>
  <TotalTime>2</TotalTime>
  <ScaleCrop>false</ScaleCrop>
  <LinksUpToDate>false</LinksUpToDate>
  <CharactersWithSpaces>472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2024-03-07T03:40:00Z</dcterms:created>
  <dc:creator>Administrator</dc:creator>
  <cp:lastModifiedBy>张建伟</cp:lastModifiedBy>
  <dcterms:modified xsi:type="dcterms:W3CDTF">2026-09-16T07:42:55Z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DDF4837D2A8649ED8B7F2BE3CEECD68F_13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eyJoZGlkIjoiMTY3MmMwMTRkM2VjZDE1YWE3N2Q0MTExOTk4YmY4NWYiLCJ1c2VySWQiOiIxNjIzNDM4MDUwIn0=</vt:lpwstr>
  </property>
</Properties>
</file>