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C7697E">
      <w:pPr>
        <w:jc w:val="center"/>
        <w:rPr>
          <w:rFonts w:hint="eastAsia" w:ascii="仿宋_GB2312" w:hAnsi="仿宋_GB2312" w:eastAsia="仿宋_GB2312" w:cs="仿宋_GB2312"/>
          <w:b/>
          <w:bCs/>
          <w:sz w:val="44"/>
          <w:szCs w:val="44"/>
          <w:highlight w:val="none"/>
          <w:lang w:val="en-US" w:eastAsia="zh-CN"/>
        </w:rPr>
      </w:pPr>
      <w:r>
        <w:rPr>
          <w:rFonts w:hint="eastAsia" w:ascii="仿宋_GB2312" w:hAnsi="仿宋_GB2312" w:eastAsia="仿宋_GB2312" w:cs="仿宋_GB2312"/>
          <w:b/>
          <w:bCs/>
          <w:sz w:val="44"/>
          <w:szCs w:val="44"/>
          <w:highlight w:val="none"/>
        </w:rPr>
        <w:t>云南养猪公司</w:t>
      </w:r>
      <w:r>
        <w:rPr>
          <w:rFonts w:hint="eastAsia" w:ascii="仿宋_GB2312" w:hAnsi="仿宋_GB2312" w:eastAsia="仿宋_GB2312" w:cs="仿宋_GB2312"/>
          <w:b/>
          <w:bCs/>
          <w:sz w:val="44"/>
          <w:szCs w:val="44"/>
          <w:highlight w:val="none"/>
          <w:lang w:val="en-US" w:eastAsia="zh-CN"/>
        </w:rPr>
        <w:t>2025年外部引种及双阴种猪运输</w:t>
      </w:r>
      <w:r>
        <w:rPr>
          <w:rFonts w:hint="eastAsia" w:ascii="仿宋_GB2312" w:hAnsi="仿宋_GB2312" w:eastAsia="仿宋_GB2312" w:cs="仿宋_GB2312"/>
          <w:b/>
          <w:bCs/>
          <w:sz w:val="44"/>
          <w:szCs w:val="44"/>
          <w:highlight w:val="none"/>
        </w:rPr>
        <w:t>招标</w:t>
      </w:r>
      <w:r>
        <w:rPr>
          <w:rFonts w:hint="eastAsia" w:ascii="仿宋_GB2312" w:hAnsi="仿宋_GB2312" w:eastAsia="仿宋_GB2312" w:cs="仿宋_GB2312"/>
          <w:b/>
          <w:bCs/>
          <w:sz w:val="44"/>
          <w:szCs w:val="44"/>
          <w:highlight w:val="none"/>
          <w:lang w:val="en-US" w:eastAsia="zh-CN"/>
        </w:rPr>
        <w:t>公告</w:t>
      </w:r>
    </w:p>
    <w:p w14:paraId="5A1975C7">
      <w:pPr>
        <w:jc w:val="center"/>
        <w:rPr>
          <w:rFonts w:hint="eastAsia" w:ascii="仿宋_GB2312" w:hAnsi="仿宋_GB2312" w:eastAsia="仿宋_GB2312" w:cs="仿宋_GB2312"/>
          <w:b/>
          <w:bCs/>
          <w:sz w:val="44"/>
          <w:szCs w:val="44"/>
          <w:highlight w:val="none"/>
          <w:lang w:val="en-US" w:eastAsia="zh-CN"/>
        </w:rPr>
      </w:pPr>
    </w:p>
    <w:p w14:paraId="4107A76D">
      <w:pPr>
        <w:ind w:firstLine="643" w:firstLineChars="200"/>
        <w:jc w:val="both"/>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我公司现就2025年外部引种及双阴种猪运输送开展招标活动，现诚邀各符合本次业务资质要求的单位参加本项目的投标。</w:t>
      </w:r>
    </w:p>
    <w:p w14:paraId="50B21418">
      <w:pPr>
        <w:numPr>
          <w:ilvl w:val="0"/>
          <w:numId w:val="1"/>
        </w:numPr>
        <w:jc w:val="both"/>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招标项目名称:云南养猪公司2025年外部引种及双阴种猪运输招标;</w:t>
      </w:r>
    </w:p>
    <w:p w14:paraId="64F2B33D">
      <w:pPr>
        <w:numPr>
          <w:ilvl w:val="0"/>
          <w:numId w:val="1"/>
        </w:numPr>
        <w:jc w:val="both"/>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招标项目时间：2025年4月1日~2025年8月31日（不含固定使用车辆）；</w:t>
      </w:r>
    </w:p>
    <w:p w14:paraId="728C75C9">
      <w:pPr>
        <w:numPr>
          <w:ilvl w:val="0"/>
          <w:numId w:val="1"/>
        </w:numPr>
        <w:jc w:val="both"/>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参加投标资质要求：</w:t>
      </w:r>
    </w:p>
    <w:p w14:paraId="00B517CB">
      <w:pPr>
        <w:numPr>
          <w:ilvl w:val="0"/>
          <w:numId w:val="0"/>
        </w:numPr>
        <w:jc w:val="both"/>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（1）运输要求</w:t>
      </w:r>
    </w:p>
    <w:p w14:paraId="0C1B73CB">
      <w:pPr>
        <w:numPr>
          <w:ilvl w:val="0"/>
          <w:numId w:val="0"/>
        </w:numPr>
        <w:ind w:firstLine="560" w:firstLineChars="200"/>
        <w:jc w:val="both"/>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①车辆配置需求：一标段配置</w:t>
      </w:r>
      <w:r>
        <w:rPr>
          <w:rFonts w:hint="eastAsia" w:ascii="仿宋_GB2312" w:hAnsi="仿宋_GB2312" w:eastAsia="仿宋_GB2312" w:cs="仿宋_GB2312"/>
          <w:b w:val="0"/>
          <w:bCs w:val="0"/>
          <w:sz w:val="28"/>
          <w:szCs w:val="28"/>
          <w:highlight w:val="none"/>
          <w:lang w:val="en-US" w:eastAsia="zh-CN"/>
        </w:rPr>
      </w:r>
      <w:r>
        <w:rPr>
          <w:rFonts w:hint="eastAsia" w:ascii="仿宋_GB2312" w:hAnsi="仿宋_GB2312" w:eastAsia="仿宋_GB2312" w:cs="仿宋_GB2312"/>
          <w:b w:val="0"/>
          <w:bCs w:val="0"/>
          <w:sz w:val="28"/>
          <w:szCs w:val="28"/>
          <w:highlight w:val="none"/>
          <w:lang w:val="en-US" w:eastAsia="zh-CN"/>
        </w:rPr>
      </w:r>
      <w:r>
        <w:rPr>
          <w:rFonts w:hint="eastAsia" w:ascii="仿宋_GB2312" w:hAnsi="仿宋_GB2312" w:eastAsia="仿宋_GB2312" w:cs="仿宋_GB2312"/>
          <w:b w:val="0"/>
          <w:bCs w:val="0"/>
          <w:spacing w:val="20"/>
          <w:testmai taged="1"/>
          <w:sz w:val="28"/>
          <w:szCs w:val="28"/>
          <w:highlight w:val="none"/>
          <w:lang w:val="en-US" w:eastAsia="zh-CN"/>
        </w:rPr>
        <w:t>10</w:t>
      </w:r>
      <w:r>
        <w:rPr>
          <w:rFonts w:hint="eastAsia" w:ascii="仿宋_GB2312" w:hAnsi="仿宋_GB2312" w:eastAsia="仿宋_GB2312" w:cs="仿宋_GB2312"/>
          <w:b w:val="0"/>
          <w:bCs w:val="0"/>
          <w:sz w:val="28"/>
          <w:szCs w:val="28"/>
          <w:highlight w:val="none"/>
          <w:lang w:val="en-US" w:eastAsia="zh-CN"/>
        </w:rPr>
        <w:t>台9.6米车辆（密闭、正压通风）；二标段配置</w:t>
      </w:r>
      <w:r>
        <w:rPr>
          <w:rFonts w:hint="eastAsia" w:ascii="仿宋_GB2312" w:hAnsi="仿宋_GB2312" w:eastAsia="仿宋_GB2312" w:cs="仿宋_GB2312"/>
          <w:b w:val="0"/>
          <w:bCs w:val="0"/>
          <w:spacing w:val="20"/>
          <w:testmai taged="1"/>
          <w:sz w:val="28"/>
          <w:szCs w:val="28"/>
          <w:highlight w:val="none"/>
          <w:lang w:val="en-US" w:eastAsia="zh-CN"/>
        </w:rPr>
      </w:r>
      <w:r>
        <w:rPr>
          <w:rFonts w:hint="eastAsia" w:ascii="仿宋_GB2312" w:hAnsi="仿宋_GB2312" w:eastAsia="仿宋_GB2312" w:cs="仿宋_GB2312"/>
          <w:b w:val="0"/>
          <w:bCs w:val="0"/>
          <w:spacing w:val="20"/>
          <w:testmai taged="1"/>
          <w:sz w:val="28"/>
          <w:szCs w:val="28"/>
          <w:highlight w:val="none"/>
          <w:lang w:val="en-US" w:eastAsia="zh-CN"/>
        </w:rPr>
        <w:t>10</w:t>
      </w:r>
      <w:r>
        <w:rPr>
          <w:rFonts w:hint="eastAsia" w:ascii="仿宋_GB2312" w:hAnsi="仿宋_GB2312" w:eastAsia="仿宋_GB2312" w:cs="仿宋_GB2312"/>
          <w:b w:val="0"/>
          <w:bCs w:val="0"/>
          <w:spacing w:val="20"/>
          <w:testmai taged="1"/>
          <w:sz w:val="28"/>
          <w:szCs w:val="28"/>
          <w:highlight w:val="none"/>
          <w:lang w:val="en-US" w:eastAsia="zh-CN"/>
        </w:rPr>
      </w:r>
      <w:r>
        <w:rPr>
          <w:rFonts w:hint="eastAsia" w:ascii="仿宋_GB2312" w:hAnsi="仿宋_GB2312" w:eastAsia="仿宋_GB2312" w:cs="仿宋_GB2312"/>
          <w:b w:val="0"/>
          <w:bCs w:val="0"/>
          <w:sz w:val="28"/>
          <w:szCs w:val="28"/>
          <w:highlight w:val="none"/>
          <w:lang w:val="en-US" w:eastAsia="zh-CN"/>
        </w:rPr>
        <w:t>台9.6米车辆（密闭、</w:t>
      </w:r>
      <w:r>
        <w:rPr>
          <w:rFonts w:hint="eastAsia" w:ascii="仿宋_GB2312" w:hAnsi="仿宋_GB2312" w:eastAsia="仿宋_GB2312" w:cs="仿宋_GB2312"/>
          <w:b w:val="0"/>
          <w:bCs w:val="0"/>
          <w:spacing w:val="20"/>
          <w:testmai taged="1"/>
          <w:sz w:val="28"/>
          <w:szCs w:val="28"/>
          <w:highlight w:val="none"/>
          <w:lang w:val="en-US" w:eastAsia="zh-CN"/>
        </w:rPr>
      </w:r>
      <w:r>
        <w:rPr>
          <w:rFonts w:hint="eastAsia" w:ascii="仿宋_GB2312" w:hAnsi="仿宋_GB2312" w:eastAsia="仿宋_GB2312" w:cs="仿宋_GB2312"/>
          <w:b w:val="0"/>
          <w:bCs w:val="0"/>
          <w:spacing w:val="20"/>
          <w:testmai taged="1"/>
          <w:sz w:val="28"/>
          <w:szCs w:val="28"/>
          <w:highlight w:val="none"/>
          <w:lang w:val="en-US" w:eastAsia="zh-CN"/>
        </w:rPr>
        <w:t>正压</w:t>
      </w:r>
      <w:r>
        <w:rPr>
          <w:rFonts w:hint="eastAsia" w:ascii="仿宋_GB2312" w:hAnsi="仿宋_GB2312" w:eastAsia="仿宋_GB2312" w:cs="仿宋_GB2312"/>
          <w:b w:val="0"/>
          <w:bCs w:val="0"/>
          <w:spacing w:val="20"/>
          <w:testmai taged="1"/>
          <w:sz w:val="28"/>
          <w:szCs w:val="28"/>
          <w:highlight w:val="none"/>
          <w:lang w:val="en-US" w:eastAsia="zh-CN"/>
        </w:rPr>
      </w:r>
      <w:r>
        <w:rPr>
          <w:rFonts w:hint="eastAsia" w:ascii="仿宋_GB2312" w:hAnsi="仿宋_GB2312" w:eastAsia="仿宋_GB2312" w:cs="仿宋_GB2312"/>
          <w:b w:val="0"/>
          <w:bCs w:val="0"/>
          <w:sz w:val="28"/>
          <w:szCs w:val="28"/>
          <w:highlight w:val="none"/>
          <w:lang w:val="en-US" w:eastAsia="zh-CN"/>
        </w:rPr>
        <w:t>通风），同时要求采购2台9.6米全新密闭正压通风恒温车后期固定使用，如能提前采购可以参与标段内外部引种，单价按外部引种价格执行；三标段配置14台9.6米车辆密闭恒温车。</w:t>
      </w:r>
    </w:p>
    <w:p w14:paraId="405E9E59">
      <w:pPr>
        <w:numPr>
          <w:ilvl w:val="0"/>
          <w:numId w:val="0"/>
        </w:numPr>
        <w:ind w:firstLine="560" w:firstLineChars="200"/>
        <w:jc w:val="both"/>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②</w:t>
      </w:r>
      <w:bookmarkStart w:id="0" w:name="_GoBack"/>
      <w:bookmarkEnd w:id="0"/>
      <w:r>
        <w:rPr>
          <w:rFonts w:hint="eastAsia" w:ascii="仿宋_GB2312" w:hAnsi="仿宋_GB2312" w:eastAsia="仿宋_GB2312" w:cs="仿宋_GB2312"/>
          <w:b w:val="0"/>
          <w:bCs w:val="0"/>
          <w:sz w:val="28"/>
          <w:szCs w:val="28"/>
          <w:highlight w:val="none"/>
          <w:lang w:val="en-US" w:eastAsia="zh-CN"/>
        </w:rPr>
        <w:t>车辆使用要求：1、车辆必须是</w:t>
      </w:r>
      <w:r>
        <w:rPr>
          <w:rFonts w:hint="eastAsia" w:ascii="仿宋_GB2312" w:hAnsi="仿宋_GB2312" w:eastAsia="仿宋_GB2312" w:cs="仿宋_GB2312"/>
          <w:b w:val="0"/>
          <w:bCs w:val="0"/>
          <w:sz w:val="28"/>
          <w:szCs w:val="28"/>
          <w:highlight w:val="none"/>
          <w:lang w:val="en-US" w:eastAsia="zh-CN"/>
        </w:rPr>
      </w:r>
      <w:r>
        <w:rPr>
          <w:rFonts w:hint="eastAsia" w:ascii="仿宋_GB2312" w:hAnsi="仿宋_GB2312" w:eastAsia="仿宋_GB2312" w:cs="仿宋_GB2312"/>
          <w:b w:val="0"/>
          <w:bCs w:val="0"/>
          <w:sz w:val="28"/>
          <w:szCs w:val="28"/>
          <w:highlight w:val="none"/>
          <w:lang w:val="en-US" w:eastAsia="zh-CN"/>
        </w:rPr>
      </w:r>
      <w:r>
        <w:rPr>
          <w:rFonts w:hint="eastAsia" w:ascii="仿宋_GB2312" w:hAnsi="仿宋_GB2312" w:eastAsia="仿宋_GB2312" w:cs="仿宋_GB2312"/>
          <w:b w:val="0"/>
          <w:bCs w:val="0"/>
          <w:spacing w:val="20"/>
          <w:testmai taged="1"/>
          <w:sz w:val="28"/>
          <w:szCs w:val="28"/>
          <w:highlight w:val="none"/>
          <w:lang w:val="en-US" w:eastAsia="zh-CN"/>
        </w:rPr>
        <w:t>正压</w:t>
      </w:r>
      <w:r>
        <w:rPr>
          <w:rFonts w:hint="eastAsia" w:ascii="仿宋_GB2312" w:hAnsi="仿宋_GB2312" w:eastAsia="仿宋_GB2312" w:cs="仿宋_GB2312"/>
          <w:b w:val="0"/>
          <w:bCs w:val="0"/>
          <w:sz w:val="28"/>
          <w:szCs w:val="28"/>
          <w:highlight w:val="none"/>
          <w:lang w:val="en-US" w:eastAsia="zh-CN"/>
        </w:rPr>
        <w:t>通风全密闭带空调车辆；2、车辆参与</w:t>
      </w:r>
      <w:r>
        <w:rPr>
          <w:rFonts w:hint="eastAsia" w:ascii="仿宋_GB2312" w:hAnsi="仿宋_GB2312" w:eastAsia="仿宋_GB2312" w:cs="仿宋_GB2312"/>
          <w:b w:val="0"/>
          <w:bCs w:val="0"/>
          <w:spacing w:val="20"/>
          <w:testmai taged="1"/>
          <w:sz w:val="28"/>
          <w:szCs w:val="28"/>
          <w:highlight w:val="none"/>
          <w:lang w:val="en-US" w:eastAsia="zh-CN"/>
        </w:rPr>
      </w:r>
      <w:r>
        <w:rPr>
          <w:rFonts w:hint="eastAsia" w:ascii="仿宋_GB2312" w:hAnsi="仿宋_GB2312" w:eastAsia="仿宋_GB2312" w:cs="仿宋_GB2312"/>
          <w:b w:val="0"/>
          <w:bCs w:val="0"/>
          <w:spacing w:val="20"/>
          <w:testmai taged="1"/>
          <w:sz w:val="28"/>
          <w:szCs w:val="28"/>
          <w:highlight w:val="none"/>
          <w:lang w:val="en-US" w:eastAsia="zh-CN"/>
        </w:rPr>
        <w:t>引种</w:t>
      </w:r>
      <w:r>
        <w:rPr>
          <w:rFonts w:hint="eastAsia" w:ascii="仿宋_GB2312" w:hAnsi="仿宋_GB2312" w:eastAsia="仿宋_GB2312" w:cs="仿宋_GB2312"/>
          <w:b w:val="0"/>
          <w:bCs w:val="0"/>
          <w:spacing w:val="20"/>
          <w:testmai taged="1"/>
          <w:sz w:val="28"/>
          <w:szCs w:val="28"/>
          <w:highlight w:val="none"/>
          <w:lang w:val="en-US" w:eastAsia="zh-CN"/>
        </w:rPr>
      </w:r>
      <w:r>
        <w:rPr>
          <w:rFonts w:hint="eastAsia" w:ascii="仿宋_GB2312" w:hAnsi="仿宋_GB2312" w:eastAsia="仿宋_GB2312" w:cs="仿宋_GB2312"/>
          <w:b w:val="0"/>
          <w:bCs w:val="0"/>
          <w:sz w:val="28"/>
          <w:szCs w:val="28"/>
          <w:highlight w:val="none"/>
          <w:lang w:val="en-US" w:eastAsia="zh-CN"/>
        </w:rPr>
        <w:t>前72小时未</w:t>
      </w:r>
      <w:r>
        <w:rPr>
          <w:rFonts w:hint="eastAsia" w:ascii="仿宋_GB2312" w:hAnsi="仿宋_GB2312" w:eastAsia="仿宋_GB2312" w:cs="仿宋_GB2312"/>
          <w:b w:val="0"/>
          <w:bCs w:val="0"/>
          <w:spacing w:val="20"/>
          <w:testmai taged="1"/>
          <w:sz w:val="28"/>
          <w:szCs w:val="28"/>
          <w:highlight w:val="none"/>
          <w:lang w:val="en-US" w:eastAsia="zh-CN"/>
        </w:rPr>
      </w:r>
      <w:r>
        <w:rPr>
          <w:rFonts w:hint="eastAsia" w:ascii="仿宋_GB2312" w:hAnsi="仿宋_GB2312" w:eastAsia="仿宋_GB2312" w:cs="仿宋_GB2312"/>
          <w:b w:val="0"/>
          <w:bCs w:val="0"/>
          <w:spacing w:val="20"/>
          <w:testmai taged="1"/>
          <w:sz w:val="28"/>
          <w:szCs w:val="28"/>
          <w:highlight w:val="none"/>
          <w:lang w:val="en-US" w:eastAsia="zh-CN"/>
        </w:rPr>
        <w:t>装运</w:t>
      </w:r>
      <w:r>
        <w:rPr>
          <w:rFonts w:hint="eastAsia" w:ascii="仿宋_GB2312" w:hAnsi="仿宋_GB2312" w:eastAsia="仿宋_GB2312" w:cs="仿宋_GB2312"/>
          <w:b w:val="0"/>
          <w:bCs w:val="0"/>
          <w:spacing w:val="20"/>
          <w:testmai taged="1"/>
          <w:sz w:val="28"/>
          <w:szCs w:val="28"/>
          <w:highlight w:val="none"/>
          <w:lang w:val="en-US" w:eastAsia="zh-CN"/>
        </w:rPr>
      </w:r>
      <w:r>
        <w:rPr>
          <w:rFonts w:hint="eastAsia" w:ascii="仿宋_GB2312" w:hAnsi="仿宋_GB2312" w:eastAsia="仿宋_GB2312" w:cs="仿宋_GB2312"/>
          <w:b w:val="0"/>
          <w:bCs w:val="0"/>
          <w:sz w:val="28"/>
          <w:szCs w:val="28"/>
          <w:highlight w:val="none"/>
          <w:lang w:val="en-US" w:eastAsia="zh-CN"/>
        </w:rPr>
        <w:t>过其它猪只（提供GPS记录）；3、每辆车参与引种时随车携带一套全新的空气滤芯，到引种方洗消中心检测合格后现场更换随车使用过的滤芯，换下来的滤芯精检测合格后消毒烘干放置洗消中心下一车次更换使用；4、参与引种期间司机只携带手机、清洗干净并密封的衣物、车辆证件等必需品，长途运输期间需要的衣物、御寒物资、生活必需品由引种方提供；5、车辆到达引种方洗消中心前必须加满油及排空水箱，引种期间的加油及加水等由引种方统一统筹安排；车辆由引种方按照生物安全要求进行洗消；6、车箱设备完好，无尖锐或锋利物品；7、车辆必须自带升降门，设备运行完好并带有液压管等备用配件。8、车辆必须允许引种方使用胶布或不影响正常上路的物品进行边缝密封；9、车辆达到引种方指定位置前司机必须对车辆进行全面检查，确保车况运行良好，如在使用过程出现故障则按照损失追究运输方责任；10、车辆到达引种方指定地点前必须清洗干净，车箱无粪渣、猪毛到残留。</w:t>
      </w:r>
    </w:p>
    <w:p w14:paraId="094473EA">
      <w:pPr>
        <w:numPr>
          <w:ilvl w:val="0"/>
          <w:numId w:val="0"/>
        </w:numPr>
        <w:ind w:firstLine="560" w:firstLineChars="200"/>
        <w:jc w:val="both"/>
        <w:rPr>
          <w:rFonts w:hint="eastAsia" w:ascii="仿宋_GB2312" w:hAnsi="仿宋_GB2312" w:eastAsia="仿宋_GB2312" w:cs="仿宋_GB2312"/>
          <w:b w:val="0"/>
          <w:bCs w:val="0"/>
          <w:sz w:val="28"/>
          <w:szCs w:val="28"/>
          <w:highlight w:val="none"/>
          <w:lang w:val="en-US" w:eastAsia="zh-CN"/>
        </w:rPr>
      </w:pPr>
      <w:r>
        <w:rPr>
          <w:rFonts w:hint="default" w:ascii="仿宋_GB2312" w:hAnsi="仿宋_GB2312" w:eastAsia="仿宋_GB2312" w:cs="仿宋_GB2312"/>
          <w:b w:val="0"/>
          <w:bCs w:val="0"/>
          <w:sz w:val="28"/>
          <w:szCs w:val="28"/>
          <w:highlight w:val="none"/>
          <w:lang w:val="en-US" w:eastAsia="zh-CN"/>
        </w:rPr>
        <w:t>③</w:t>
      </w:r>
      <w:r>
        <w:rPr>
          <w:rFonts w:hint="eastAsia" w:ascii="仿宋_GB2312" w:hAnsi="仿宋_GB2312" w:eastAsia="仿宋_GB2312" w:cs="仿宋_GB2312"/>
          <w:b w:val="0"/>
          <w:bCs w:val="0"/>
          <w:sz w:val="28"/>
          <w:szCs w:val="28"/>
          <w:highlight w:val="none"/>
          <w:lang w:val="en-US" w:eastAsia="zh-CN"/>
        </w:rPr>
        <w:t>其他说明：二标段采购2台9.6米全新</w:t>
      </w:r>
      <w:r>
        <w:rPr>
          <w:rFonts w:hint="eastAsia" w:ascii="仿宋_GB2312" w:hAnsi="仿宋_GB2312" w:eastAsia="仿宋_GB2312" w:cs="仿宋_GB2312"/>
          <w:b w:val="0"/>
          <w:bCs w:val="0"/>
          <w:sz w:val="28"/>
          <w:szCs w:val="28"/>
          <w:highlight w:val="none"/>
          <w:lang w:val="en-US" w:eastAsia="zh-CN"/>
        </w:rPr>
      </w:r>
      <w:r>
        <w:rPr>
          <w:rFonts w:hint="eastAsia" w:ascii="仿宋_GB2312" w:hAnsi="仿宋_GB2312" w:eastAsia="仿宋_GB2312" w:cs="仿宋_GB2312"/>
          <w:b w:val="0"/>
          <w:bCs w:val="0"/>
          <w:sz w:val="28"/>
          <w:szCs w:val="28"/>
          <w:highlight w:val="none"/>
          <w:lang w:val="en-US" w:eastAsia="zh-CN"/>
        </w:rPr>
      </w:r>
      <w:r>
        <w:rPr>
          <w:rFonts w:hint="eastAsia" w:ascii="仿宋_GB2312" w:hAnsi="仿宋_GB2312" w:eastAsia="仿宋_GB2312" w:cs="仿宋_GB2312"/>
          <w:b w:val="0"/>
          <w:bCs w:val="0"/>
          <w:spacing w:val="20"/>
          <w:testmai taged="1"/>
          <w:sz w:val="28"/>
          <w:szCs w:val="28"/>
          <w:highlight w:val="none"/>
          <w:lang w:val="en-US" w:eastAsia="zh-CN"/>
        </w:rPr>
        <w:t>密闭</w:t>
      </w:r>
      <w:r>
        <w:rPr>
          <w:rFonts w:hint="eastAsia" w:ascii="仿宋_GB2312" w:hAnsi="仿宋_GB2312" w:eastAsia="仿宋_GB2312" w:cs="仿宋_GB2312"/>
          <w:b w:val="0"/>
          <w:bCs w:val="0"/>
          <w:sz w:val="28"/>
          <w:szCs w:val="28"/>
          <w:highlight w:val="none"/>
          <w:lang w:val="en-US" w:eastAsia="zh-CN"/>
        </w:rPr>
        <w:t>正压通风恒温车后期固定使用，</w:t>
      </w:r>
      <w:r>
        <w:rPr>
          <w:rFonts w:hint="eastAsia" w:ascii="仿宋_GB2312" w:hAnsi="仿宋_GB2312" w:eastAsia="仿宋_GB2312" w:cs="仿宋_GB2312"/>
          <w:b w:val="0"/>
          <w:bCs w:val="0"/>
          <w:spacing w:val="20"/>
          <w:testmai taged="1"/>
          <w:sz w:val="28"/>
          <w:szCs w:val="28"/>
          <w:highlight w:val="none"/>
          <w:lang w:val="en-US" w:eastAsia="zh-CN"/>
        </w:rPr>
      </w:r>
      <w:r>
        <w:rPr>
          <w:rFonts w:hint="eastAsia" w:ascii="仿宋_GB2312" w:hAnsi="仿宋_GB2312" w:eastAsia="仿宋_GB2312" w:cs="仿宋_GB2312"/>
          <w:b w:val="0"/>
          <w:bCs w:val="0"/>
          <w:spacing w:val="20"/>
          <w:testmai taged="1"/>
          <w:sz w:val="28"/>
          <w:szCs w:val="28"/>
          <w:highlight w:val="none"/>
          <w:lang w:val="en-US" w:eastAsia="zh-CN"/>
        </w:rPr>
        <w:t>按照</w:t>
      </w:r>
      <w:r>
        <w:rPr>
          <w:rFonts w:hint="eastAsia" w:ascii="仿宋_GB2312" w:hAnsi="仿宋_GB2312" w:eastAsia="仿宋_GB2312" w:cs="仿宋_GB2312"/>
          <w:b w:val="0"/>
          <w:bCs w:val="0"/>
          <w:spacing w:val="20"/>
          <w:testmai taged="1"/>
          <w:sz w:val="28"/>
          <w:szCs w:val="28"/>
          <w:highlight w:val="none"/>
          <w:lang w:val="en-US" w:eastAsia="zh-CN"/>
        </w:rPr>
      </w:r>
      <w:r>
        <w:rPr>
          <w:rFonts w:hint="eastAsia" w:ascii="仿宋_GB2312" w:hAnsi="仿宋_GB2312" w:eastAsia="仿宋_GB2312" w:cs="仿宋_GB2312"/>
          <w:b w:val="0"/>
          <w:bCs w:val="0"/>
          <w:sz w:val="28"/>
          <w:szCs w:val="28"/>
          <w:highlight w:val="none"/>
          <w:lang w:val="en-US" w:eastAsia="zh-CN"/>
        </w:rPr>
        <w:t>正常运输</w:t>
      </w:r>
      <w:r>
        <w:rPr>
          <w:rFonts w:hint="eastAsia" w:ascii="仿宋_GB2312" w:hAnsi="仿宋_GB2312" w:eastAsia="仿宋_GB2312" w:cs="仿宋_GB2312"/>
          <w:b w:val="0"/>
          <w:bCs w:val="0"/>
          <w:spacing w:val="20"/>
          <w:testmai taged="1"/>
          <w:sz w:val="28"/>
          <w:szCs w:val="28"/>
          <w:highlight w:val="none"/>
          <w:lang w:val="en-US" w:eastAsia="zh-CN"/>
        </w:rPr>
      </w:r>
      <w:r>
        <w:rPr>
          <w:rFonts w:hint="eastAsia" w:ascii="仿宋_GB2312" w:hAnsi="仿宋_GB2312" w:eastAsia="仿宋_GB2312" w:cs="仿宋_GB2312"/>
          <w:b w:val="0"/>
          <w:bCs w:val="0"/>
          <w:spacing w:val="20"/>
          <w:testmai taged="1"/>
          <w:sz w:val="28"/>
          <w:szCs w:val="28"/>
          <w:highlight w:val="none"/>
          <w:lang w:val="en-US" w:eastAsia="zh-CN"/>
        </w:rPr>
        <w:t>投标</w:t>
      </w:r>
      <w:r>
        <w:rPr>
          <w:rFonts w:hint="eastAsia" w:ascii="仿宋_GB2312" w:hAnsi="仿宋_GB2312" w:eastAsia="仿宋_GB2312" w:cs="仿宋_GB2312"/>
          <w:b w:val="0"/>
          <w:bCs w:val="0"/>
          <w:spacing w:val="20"/>
          <w:testmai taged="1"/>
          <w:sz w:val="28"/>
          <w:szCs w:val="28"/>
          <w:highlight w:val="none"/>
          <w:lang w:val="en-US" w:eastAsia="zh-CN"/>
        </w:rPr>
      </w:r>
      <w:r>
        <w:rPr>
          <w:rFonts w:hint="eastAsia" w:ascii="仿宋_GB2312" w:hAnsi="仿宋_GB2312" w:eastAsia="仿宋_GB2312" w:cs="仿宋_GB2312"/>
          <w:b w:val="0"/>
          <w:bCs w:val="0"/>
          <w:sz w:val="28"/>
          <w:szCs w:val="28"/>
          <w:highlight w:val="none"/>
          <w:lang w:val="en-US" w:eastAsia="zh-CN"/>
        </w:rPr>
        <w:t>，固定使用3年，固定使用期间按500元/车次补贴，</w:t>
      </w:r>
      <w:r>
        <w:rPr>
          <w:rFonts w:hint="default" w:ascii="仿宋_GB2312" w:hAnsi="仿宋_GB2312" w:eastAsia="仿宋_GB2312" w:cs="仿宋_GB2312"/>
          <w:b w:val="0"/>
          <w:bCs w:val="0"/>
          <w:sz w:val="28"/>
          <w:szCs w:val="28"/>
          <w:highlight w:val="none"/>
          <w:lang w:val="en-US" w:eastAsia="zh-CN"/>
        </w:rPr>
        <w:t>年补贴总额不超过120000元/车</w:t>
      </w:r>
      <w:r>
        <w:rPr>
          <w:rFonts w:hint="eastAsia" w:ascii="仿宋_GB2312" w:hAnsi="仿宋_GB2312" w:eastAsia="仿宋_GB2312" w:cs="仿宋_GB2312"/>
          <w:b w:val="0"/>
          <w:bCs w:val="0"/>
          <w:sz w:val="28"/>
          <w:szCs w:val="28"/>
          <w:highlight w:val="none"/>
          <w:lang w:val="en-US" w:eastAsia="zh-CN"/>
        </w:rPr>
        <w:t>。</w:t>
      </w:r>
    </w:p>
    <w:p w14:paraId="4A11030E">
      <w:pPr>
        <w:numPr>
          <w:ilvl w:val="0"/>
          <w:numId w:val="0"/>
        </w:numPr>
        <w:ind w:firstLine="560" w:firstLineChars="200"/>
        <w:jc w:val="both"/>
        <w:rPr>
          <w:rFonts w:hint="default"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本次投标不能重复中标，</w:t>
      </w:r>
      <w:r>
        <w:rPr>
          <w:rFonts w:hint="eastAsia" w:ascii="仿宋_GB2312" w:hAnsi="仿宋_GB2312" w:eastAsia="仿宋_GB2312" w:cs="仿宋_GB2312"/>
          <w:b w:val="0"/>
          <w:bCs w:val="0"/>
          <w:sz w:val="28"/>
          <w:szCs w:val="28"/>
          <w:highlight w:val="none"/>
          <w:lang w:val="en-US" w:eastAsia="zh-CN"/>
        </w:rPr>
      </w:r>
      <w:r>
        <w:rPr>
          <w:rFonts w:hint="eastAsia" w:ascii="仿宋_GB2312" w:hAnsi="仿宋_GB2312" w:eastAsia="仿宋_GB2312" w:cs="仿宋_GB2312"/>
          <w:b w:val="0"/>
          <w:bCs w:val="0"/>
          <w:sz w:val="28"/>
          <w:szCs w:val="28"/>
          <w:highlight w:val="none"/>
          <w:lang w:val="en-US" w:eastAsia="zh-CN"/>
        </w:rPr>
      </w:r>
      <w:r>
        <w:rPr>
          <w:rFonts w:hint="eastAsia" w:ascii="仿宋_GB2312" w:hAnsi="仿宋_GB2312" w:eastAsia="仿宋_GB2312" w:cs="仿宋_GB2312"/>
          <w:b w:val="0"/>
          <w:bCs w:val="0"/>
          <w:spacing w:val="20"/>
          <w:testmai taged="1"/>
          <w:sz w:val="28"/>
          <w:szCs w:val="28"/>
          <w:highlight w:val="none"/>
          <w:lang w:val="en-US" w:eastAsia="zh-CN"/>
        </w:rPr>
        <w:t>每个</w:t>
      </w:r>
      <w:r>
        <w:rPr>
          <w:rFonts w:hint="eastAsia" w:ascii="仿宋_GB2312" w:hAnsi="仿宋_GB2312" w:eastAsia="仿宋_GB2312" w:cs="仿宋_GB2312"/>
          <w:b w:val="0"/>
          <w:bCs w:val="0"/>
          <w:sz w:val="28"/>
          <w:szCs w:val="28"/>
          <w:highlight w:val="none"/>
          <w:lang w:val="en-US" w:eastAsia="zh-CN"/>
        </w:rPr>
        <w:t>标段中标一个运输商，开标方式为顺序</w:t>
      </w:r>
      <w:r>
        <w:rPr>
          <w:rFonts w:hint="eastAsia" w:ascii="仿宋_GB2312" w:hAnsi="仿宋_GB2312" w:eastAsia="仿宋_GB2312" w:cs="仿宋_GB2312"/>
          <w:b w:val="0"/>
          <w:bCs w:val="0"/>
          <w:spacing w:val="20"/>
          <w:testmai taged="1"/>
          <w:sz w:val="28"/>
          <w:szCs w:val="28"/>
          <w:highlight w:val="none"/>
          <w:lang w:val="en-US" w:eastAsia="zh-CN"/>
        </w:rPr>
      </w:r>
      <w:r>
        <w:rPr>
          <w:rFonts w:hint="eastAsia" w:ascii="仿宋_GB2312" w:hAnsi="仿宋_GB2312" w:eastAsia="仿宋_GB2312" w:cs="仿宋_GB2312"/>
          <w:b w:val="0"/>
          <w:bCs w:val="0"/>
          <w:spacing w:val="20"/>
          <w:testmai taged="1"/>
          <w:sz w:val="28"/>
          <w:szCs w:val="28"/>
          <w:highlight w:val="none"/>
          <w:lang w:val="en-US" w:eastAsia="zh-CN"/>
        </w:rPr>
        <w:t>开标</w:t>
      </w:r>
      <w:r>
        <w:rPr>
          <w:rFonts w:hint="eastAsia" w:ascii="仿宋_GB2312" w:hAnsi="仿宋_GB2312" w:eastAsia="仿宋_GB2312" w:cs="仿宋_GB2312"/>
          <w:b w:val="0"/>
          <w:bCs w:val="0"/>
          <w:spacing w:val="20"/>
          <w:testmai taged="1"/>
          <w:sz w:val="28"/>
          <w:szCs w:val="28"/>
          <w:highlight w:val="none"/>
          <w:lang w:val="en-US" w:eastAsia="zh-CN"/>
        </w:rPr>
      </w:r>
      <w:r>
        <w:rPr>
          <w:rFonts w:hint="eastAsia" w:ascii="仿宋_GB2312" w:hAnsi="仿宋_GB2312" w:eastAsia="仿宋_GB2312" w:cs="仿宋_GB2312"/>
          <w:b w:val="0"/>
          <w:bCs w:val="0"/>
          <w:sz w:val="28"/>
          <w:szCs w:val="28"/>
          <w:highlight w:val="none"/>
          <w:lang w:val="en-US" w:eastAsia="zh-CN"/>
        </w:rPr>
        <w:t>不可兼中，</w:t>
      </w:r>
      <w:r>
        <w:rPr>
          <w:rFonts w:hint="eastAsia" w:ascii="仿宋_GB2312" w:hAnsi="仿宋_GB2312" w:eastAsia="仿宋_GB2312" w:cs="仿宋_GB2312"/>
          <w:b w:val="0"/>
          <w:bCs w:val="0"/>
          <w:spacing w:val="20"/>
          <w:testmai taged="1"/>
          <w:sz w:val="28"/>
          <w:szCs w:val="28"/>
          <w:highlight w:val="none"/>
          <w:lang w:val="en-US" w:eastAsia="zh-CN"/>
        </w:rPr>
      </w:r>
      <w:r>
        <w:rPr>
          <w:rFonts w:hint="eastAsia" w:ascii="仿宋_GB2312" w:hAnsi="仿宋_GB2312" w:eastAsia="仿宋_GB2312" w:cs="仿宋_GB2312"/>
          <w:b w:val="0"/>
          <w:bCs w:val="0"/>
          <w:spacing w:val="20"/>
          <w:testmai taged="1"/>
          <w:sz w:val="28"/>
          <w:szCs w:val="28"/>
          <w:highlight w:val="none"/>
          <w:lang w:val="en-US" w:eastAsia="zh-CN"/>
        </w:rPr>
        <w:t>比如</w:t>
      </w:r>
      <w:r>
        <w:rPr>
          <w:rFonts w:hint="eastAsia" w:ascii="仿宋_GB2312" w:hAnsi="仿宋_GB2312" w:eastAsia="仿宋_GB2312" w:cs="仿宋_GB2312"/>
          <w:b w:val="0"/>
          <w:bCs w:val="0"/>
          <w:spacing w:val="20"/>
          <w:testmai taged="1"/>
          <w:sz w:val="28"/>
          <w:szCs w:val="28"/>
          <w:highlight w:val="none"/>
          <w:lang w:val="en-US" w:eastAsia="zh-CN"/>
        </w:rPr>
      </w:r>
      <w:r>
        <w:rPr>
          <w:rFonts w:hint="eastAsia" w:ascii="仿宋_GB2312" w:hAnsi="仿宋_GB2312" w:eastAsia="仿宋_GB2312" w:cs="仿宋_GB2312"/>
          <w:b w:val="0"/>
          <w:bCs w:val="0"/>
          <w:sz w:val="28"/>
          <w:szCs w:val="28"/>
          <w:highlight w:val="none"/>
          <w:lang w:val="en-US" w:eastAsia="zh-CN"/>
        </w:rPr>
        <w:t>：第一标段和第二标段开标后都是同一个投标方中标的，第二个标段的顺位第二名中标，中标价格按照第一名的中标价格执行。</w:t>
      </w:r>
    </w:p>
    <w:p w14:paraId="7C71EDEB">
      <w:pPr>
        <w:numPr>
          <w:ilvl w:val="0"/>
          <w:numId w:val="0"/>
        </w:numPr>
        <w:jc w:val="both"/>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（2）资质要求</w:t>
      </w:r>
    </w:p>
    <w:p w14:paraId="2246FA3B">
      <w:pPr>
        <w:numPr>
          <w:ilvl w:val="0"/>
          <w:numId w:val="0"/>
        </w:numPr>
        <w:ind w:firstLine="560" w:firstLineChars="200"/>
        <w:jc w:val="both"/>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①保证确实拥有车辆的所有权或合法的使用权，并在</w:t>
      </w:r>
      <w:r>
        <w:rPr>
          <w:rFonts w:hint="eastAsia" w:ascii="仿宋_GB2312" w:hAnsi="仿宋_GB2312" w:eastAsia="仿宋_GB2312" w:cs="仿宋_GB2312"/>
          <w:b w:val="0"/>
          <w:bCs w:val="0"/>
          <w:sz w:val="28"/>
          <w:szCs w:val="28"/>
          <w:highlight w:val="none"/>
          <w:lang w:val="en-US" w:eastAsia="zh-CN"/>
        </w:rPr>
      </w:r>
      <w:r>
        <w:rPr>
          <w:rFonts w:hint="eastAsia" w:ascii="仿宋_GB2312" w:hAnsi="仿宋_GB2312" w:eastAsia="仿宋_GB2312" w:cs="仿宋_GB2312"/>
          <w:b w:val="0"/>
          <w:bCs w:val="0"/>
          <w:sz w:val="28"/>
          <w:szCs w:val="28"/>
          <w:highlight w:val="none"/>
          <w:lang w:val="en-US" w:eastAsia="zh-CN"/>
        </w:rPr>
      </w:r>
      <w:r>
        <w:rPr>
          <w:rFonts w:hint="eastAsia" w:ascii="仿宋_GB2312" w:hAnsi="仿宋_GB2312" w:eastAsia="仿宋_GB2312" w:cs="仿宋_GB2312"/>
          <w:b w:val="0"/>
          <w:bCs w:val="0"/>
          <w:spacing w:val="20"/>
          <w:testmai taged="1"/>
          <w:sz w:val="28"/>
          <w:szCs w:val="28"/>
          <w:highlight w:val="none"/>
          <w:lang w:val="en-US" w:eastAsia="zh-CN"/>
        </w:rPr>
        <w:t>国家</w:t>
      </w:r>
      <w:r>
        <w:rPr>
          <w:rFonts w:hint="eastAsia" w:ascii="仿宋_GB2312" w:hAnsi="仿宋_GB2312" w:eastAsia="仿宋_GB2312" w:cs="仿宋_GB2312"/>
          <w:b w:val="0"/>
          <w:bCs w:val="0"/>
          <w:sz w:val="28"/>
          <w:szCs w:val="28"/>
          <w:highlight w:val="none"/>
          <w:lang w:val="en-US" w:eastAsia="zh-CN"/>
        </w:rPr>
        <w:t>规定的时间内负责办理有关车辆</w:t>
      </w:r>
      <w:r>
        <w:rPr>
          <w:rFonts w:hint="eastAsia" w:ascii="仿宋_GB2312" w:hAnsi="仿宋_GB2312" w:eastAsia="仿宋_GB2312" w:cs="仿宋_GB2312"/>
          <w:b w:val="0"/>
          <w:bCs w:val="0"/>
          <w:spacing w:val="20"/>
          <w:testmai taged="1"/>
          <w:sz w:val="28"/>
          <w:szCs w:val="28"/>
          <w:highlight w:val="none"/>
          <w:lang w:val="en-US" w:eastAsia="zh-CN"/>
        </w:rPr>
      </w:r>
      <w:r>
        <w:rPr>
          <w:rFonts w:hint="eastAsia" w:ascii="仿宋_GB2312" w:hAnsi="仿宋_GB2312" w:eastAsia="仿宋_GB2312" w:cs="仿宋_GB2312"/>
          <w:b w:val="0"/>
          <w:bCs w:val="0"/>
          <w:spacing w:val="20"/>
          <w:testmai taged="1"/>
          <w:sz w:val="28"/>
          <w:szCs w:val="28"/>
          <w:highlight w:val="none"/>
          <w:lang w:val="en-US" w:eastAsia="zh-CN"/>
        </w:rPr>
        <w:t>登记</w:t>
      </w:r>
      <w:r>
        <w:rPr>
          <w:rFonts w:hint="eastAsia" w:ascii="仿宋_GB2312" w:hAnsi="仿宋_GB2312" w:eastAsia="仿宋_GB2312" w:cs="仿宋_GB2312"/>
          <w:b w:val="0"/>
          <w:bCs w:val="0"/>
          <w:spacing w:val="20"/>
          <w:testmai taged="1"/>
          <w:sz w:val="28"/>
          <w:szCs w:val="28"/>
          <w:highlight w:val="none"/>
          <w:lang w:val="en-US" w:eastAsia="zh-CN"/>
        </w:rPr>
      </w:r>
      <w:r>
        <w:rPr>
          <w:rFonts w:hint="eastAsia" w:ascii="仿宋_GB2312" w:hAnsi="仿宋_GB2312" w:eastAsia="仿宋_GB2312" w:cs="仿宋_GB2312"/>
          <w:b w:val="0"/>
          <w:bCs w:val="0"/>
          <w:sz w:val="28"/>
          <w:szCs w:val="28"/>
          <w:highlight w:val="none"/>
          <w:lang w:val="en-US" w:eastAsia="zh-CN"/>
        </w:rPr>
        <w:t>、年审、缴费、备案等</w:t>
      </w:r>
      <w:r>
        <w:rPr>
          <w:rFonts w:hint="eastAsia" w:ascii="仿宋_GB2312" w:hAnsi="仿宋_GB2312" w:eastAsia="仿宋_GB2312" w:cs="仿宋_GB2312"/>
          <w:b w:val="0"/>
          <w:bCs w:val="0"/>
          <w:spacing w:val="20"/>
          <w:testmai taged="1"/>
          <w:sz w:val="28"/>
          <w:szCs w:val="28"/>
          <w:highlight w:val="none"/>
          <w:lang w:val="en-US" w:eastAsia="zh-CN"/>
        </w:rPr>
      </w:r>
      <w:r>
        <w:rPr>
          <w:rFonts w:hint="eastAsia" w:ascii="仿宋_GB2312" w:hAnsi="仿宋_GB2312" w:eastAsia="仿宋_GB2312" w:cs="仿宋_GB2312"/>
          <w:b w:val="0"/>
          <w:bCs w:val="0"/>
          <w:spacing w:val="20"/>
          <w:testmai taged="1"/>
          <w:sz w:val="28"/>
          <w:szCs w:val="28"/>
          <w:highlight w:val="none"/>
          <w:lang w:val="en-US" w:eastAsia="zh-CN"/>
        </w:rPr>
        <w:t>有关</w:t>
      </w:r>
      <w:r>
        <w:rPr>
          <w:rFonts w:hint="eastAsia" w:ascii="仿宋_GB2312" w:hAnsi="仿宋_GB2312" w:eastAsia="仿宋_GB2312" w:cs="仿宋_GB2312"/>
          <w:b w:val="0"/>
          <w:bCs w:val="0"/>
          <w:spacing w:val="20"/>
          <w:testmai taged="1"/>
          <w:sz w:val="28"/>
          <w:szCs w:val="28"/>
          <w:highlight w:val="none"/>
          <w:lang w:val="en-US" w:eastAsia="zh-CN"/>
        </w:rPr>
      </w:r>
      <w:r>
        <w:rPr>
          <w:rFonts w:hint="eastAsia" w:ascii="仿宋_GB2312" w:hAnsi="仿宋_GB2312" w:eastAsia="仿宋_GB2312" w:cs="仿宋_GB2312"/>
          <w:b w:val="0"/>
          <w:bCs w:val="0"/>
          <w:sz w:val="28"/>
          <w:szCs w:val="28"/>
          <w:highlight w:val="none"/>
          <w:lang w:val="en-US" w:eastAsia="zh-CN"/>
        </w:rPr>
        <w:t>法律、法规、规章及政策要求的手续；</w:t>
      </w:r>
    </w:p>
    <w:p w14:paraId="73742913">
      <w:pPr>
        <w:numPr>
          <w:ilvl w:val="0"/>
          <w:numId w:val="0"/>
        </w:numPr>
        <w:ind w:firstLine="560" w:firstLineChars="200"/>
        <w:jc w:val="both"/>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②若为独立法人的，同一法人、同一股东等关联公司不得同时参与该项目；</w:t>
      </w:r>
    </w:p>
    <w:p w14:paraId="4D0C2B4D">
      <w:pPr>
        <w:numPr>
          <w:ilvl w:val="0"/>
          <w:numId w:val="0"/>
        </w:numPr>
        <w:ind w:firstLine="560" w:firstLineChars="200"/>
        <w:jc w:val="both"/>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③企业单位等没有处于被责令停业，财产被接管、冻结、破产状态；自然人不属于失信执行人；</w:t>
      </w:r>
    </w:p>
    <w:p w14:paraId="2069C097">
      <w:pPr>
        <w:numPr>
          <w:ilvl w:val="0"/>
          <w:numId w:val="0"/>
        </w:numPr>
        <w:ind w:firstLine="560" w:firstLineChars="200"/>
        <w:jc w:val="both"/>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④最近三年内没有骗取中标、严重违约、重大安全、重大质量问题。</w:t>
      </w:r>
    </w:p>
    <w:p w14:paraId="4ED85780">
      <w:pPr>
        <w:numPr>
          <w:ilvl w:val="0"/>
          <w:numId w:val="0"/>
        </w:numPr>
        <w:ind w:firstLine="560" w:firstLineChars="200"/>
        <w:jc w:val="both"/>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⑤具有履行合同的能力。</w:t>
      </w:r>
    </w:p>
    <w:p w14:paraId="22C10AB9">
      <w:pPr>
        <w:numPr>
          <w:ilvl w:val="0"/>
          <w:numId w:val="0"/>
        </w:numPr>
        <w:jc w:val="both"/>
        <w:rPr>
          <w:rFonts w:hint="default"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备注：具体资格详见招标文件</w:t>
      </w:r>
    </w:p>
    <w:p w14:paraId="3A1EFB80">
      <w:pPr>
        <w:numPr>
          <w:ilvl w:val="0"/>
          <w:numId w:val="1"/>
        </w:numPr>
        <w:jc w:val="both"/>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材料接收截止时间为2025年4月2日16:00；</w:t>
      </w:r>
    </w:p>
    <w:p w14:paraId="533879ED">
      <w:pPr>
        <w:numPr>
          <w:ilvl w:val="0"/>
          <w:numId w:val="1"/>
        </w:numPr>
        <w:jc w:val="both"/>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投标保证金：人民币5万元；</w:t>
      </w:r>
    </w:p>
    <w:p w14:paraId="59EAACAB">
      <w:pPr>
        <w:numPr>
          <w:ilvl w:val="0"/>
          <w:numId w:val="1"/>
        </w:numPr>
        <w:jc w:val="both"/>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投标保证金截止时间：2025年4月2日16:00；</w:t>
      </w:r>
    </w:p>
    <w:p w14:paraId="0FE86D62">
      <w:pPr>
        <w:numPr>
          <w:ilvl w:val="0"/>
          <w:numId w:val="1"/>
        </w:numPr>
        <w:jc w:val="both"/>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联系方式：</w:t>
      </w:r>
    </w:p>
    <w:p w14:paraId="21D5D722">
      <w:pPr>
        <w:numPr>
          <w:ilvl w:val="0"/>
          <w:numId w:val="0"/>
        </w:numPr>
        <w:jc w:val="both"/>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孙永祥  18819495221   具体业务咨询</w:t>
      </w:r>
    </w:p>
    <w:p w14:paraId="54A549A9">
      <w:pPr>
        <w:numPr>
          <w:ilvl w:val="0"/>
          <w:numId w:val="0"/>
        </w:numPr>
        <w:jc w:val="both"/>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熊剑波  17783096688   招投标系统操作</w:t>
      </w:r>
    </w:p>
    <w:p w14:paraId="78EB0BC0">
      <w:pPr>
        <w:numPr>
          <w:ilvl w:val="0"/>
          <w:numId w:val="0"/>
        </w:numPr>
        <w:jc w:val="both"/>
        <w:rPr>
          <w:rFonts w:hint="default" w:ascii="仿宋_GB2312" w:hAnsi="仿宋_GB2312" w:eastAsia="仿宋_GB2312" w:cs="仿宋_GB2312"/>
          <w:b/>
          <w:bCs/>
          <w:sz w:val="32"/>
          <w:szCs w:val="32"/>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F47A46"/>
    <w:multiLevelType w:val="singleLevel"/>
    <w:tmpl w:val="A0F47A4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96515"/>
    <w:rsid w:val="07D77390"/>
    <w:rsid w:val="0A2C43CA"/>
    <w:rsid w:val="0A5F5B47"/>
    <w:rsid w:val="0D945975"/>
    <w:rsid w:val="0E8E636D"/>
    <w:rsid w:val="10AE5039"/>
    <w:rsid w:val="16A20B69"/>
    <w:rsid w:val="180B0F3B"/>
    <w:rsid w:val="1D1313E9"/>
    <w:rsid w:val="1F1A5223"/>
    <w:rsid w:val="245A135F"/>
    <w:rsid w:val="2DDE05CF"/>
    <w:rsid w:val="2EFE76F4"/>
    <w:rsid w:val="2F083808"/>
    <w:rsid w:val="34551C6A"/>
    <w:rsid w:val="3ACB1B93"/>
    <w:rsid w:val="3C5C7C28"/>
    <w:rsid w:val="40640ABA"/>
    <w:rsid w:val="45BD6243"/>
    <w:rsid w:val="4AEF4B60"/>
    <w:rsid w:val="4C1E4213"/>
    <w:rsid w:val="4F3B1580"/>
    <w:rsid w:val="51D0698F"/>
    <w:rsid w:val="522C2023"/>
    <w:rsid w:val="53010DA7"/>
    <w:rsid w:val="57BE4AFC"/>
    <w:rsid w:val="5ADF5334"/>
    <w:rsid w:val="5B241112"/>
    <w:rsid w:val="5BBE59B3"/>
    <w:rsid w:val="61530C55"/>
    <w:rsid w:val="641D74E0"/>
    <w:rsid w:val="65D97348"/>
    <w:rsid w:val="66D92F41"/>
    <w:rsid w:val="67837307"/>
    <w:rsid w:val="6A206B53"/>
    <w:rsid w:val="6C755C79"/>
    <w:rsid w:val="6EF966EE"/>
    <w:rsid w:val="71DE1BCB"/>
    <w:rsid w:val="74885DEC"/>
    <w:rsid w:val="75F86F42"/>
    <w:rsid w:val="76110852"/>
    <w:rsid w:val="762A74F6"/>
    <w:rsid w:val="78F83C3D"/>
    <w:rsid w:val="79A875F1"/>
    <w:rsid w:val="7A3A1699"/>
    <w:rsid w:val="7C645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1174</Words>
  <Characters>1249</Characters>
  <Lines>0</Lines>
  <Paragraphs>0</Paragraphs>
  <TotalTime>23</TotalTime>
  <ScaleCrop>false</ScaleCrop>
  <LinksUpToDate>false</LinksUpToDate>
  <CharactersWithSpaces>1259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2024-04-29T03:15:00Z</dcterms:created>
  <dc:creator>Administrator</dc:creator>
  <cp:lastModifiedBy>陈秀杰</cp:lastModifiedBy>
  <dcterms:modified xsi:type="dcterms:W3CDTF">2025-03-27T10:21:53Z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6615">
    <vt:lpwstr>2052-0.0.0.0</vt:lpwstr>
  </property>
</Properties>
</file>