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
          <w:b/>
          <w:bCs/>
          <w:sz w:val="72"/>
          <w:szCs w:val="72"/>
        </w:rPr>
      </w:pPr>
    </w:p>
    <w:p>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投标资质证明材料</w:t>
      </w:r>
    </w:p>
    <w:p>
      <w:pPr>
        <w:spacing w:line="360" w:lineRule="auto"/>
        <w:rPr>
          <w:rFonts w:ascii="仿宋" w:hAnsi="仿宋" w:eastAsia="仿宋" w:cs="仿宋"/>
        </w:rPr>
      </w:pPr>
    </w:p>
    <w:p>
      <w:pPr>
        <w:pStyle w:val="2"/>
        <w:spacing w:after="2" w:line="256" w:lineRule="auto"/>
        <w:ind w:left="304" w:leftChars="127" w:right="689" w:firstLine="944" w:firstLineChars="295"/>
        <w:jc w:val="left"/>
        <w:rPr>
          <w:rFonts w:ascii="仿宋" w:hAnsi="仿宋" w:eastAsia="仿宋" w:cs="仿宋"/>
          <w:b/>
          <w:color w:val="auto"/>
          <w:sz w:val="32"/>
          <w:szCs w:val="24"/>
        </w:rPr>
      </w:pPr>
      <w:r>
        <w:rPr>
          <w:rFonts w:hint="eastAsia" w:ascii="仿宋" w:hAnsi="仿宋" w:eastAsia="仿宋" w:cs="仿宋"/>
          <w:b/>
          <w:color w:val="auto"/>
          <w:sz w:val="32"/>
          <w:szCs w:val="24"/>
        </w:rPr>
        <w:t>项目名称：温氏股份202</w:t>
      </w:r>
      <w:r>
        <w:rPr>
          <w:rFonts w:hint="eastAsia" w:ascii="仿宋" w:hAnsi="仿宋" w:eastAsia="仿宋" w:cs="仿宋"/>
          <w:b/>
          <w:color w:val="auto"/>
          <w:sz w:val="32"/>
          <w:szCs w:val="24"/>
          <w:lang w:val="en-US" w:eastAsia="zh-CN"/>
        </w:rPr>
        <w:t>4</w:t>
      </w:r>
      <w:r>
        <w:rPr>
          <w:rFonts w:hint="eastAsia" w:ascii="仿宋" w:hAnsi="仿宋" w:eastAsia="仿宋" w:cs="仿宋"/>
          <w:b/>
          <w:color w:val="auto"/>
          <w:sz w:val="32"/>
          <w:szCs w:val="24"/>
        </w:rPr>
        <w:t xml:space="preserve">年生产器具类集采招标  </w:t>
      </w:r>
    </w:p>
    <w:p>
      <w:pPr>
        <w:spacing w:line="360" w:lineRule="auto"/>
        <w:jc w:val="center"/>
        <w:rPr>
          <w:rFonts w:ascii="仿宋" w:hAnsi="仿宋" w:eastAsia="仿宋" w:cs="仿宋"/>
          <w:b/>
          <w:sz w:val="32"/>
        </w:rPr>
      </w:pPr>
    </w:p>
    <w:p>
      <w:pPr>
        <w:spacing w:line="360" w:lineRule="auto"/>
        <w:jc w:val="center"/>
        <w:rPr>
          <w:rFonts w:ascii="仿宋" w:hAnsi="仿宋" w:eastAsia="仿宋" w:cs="仿宋"/>
          <w:b/>
          <w:sz w:val="32"/>
        </w:rPr>
      </w:pPr>
      <w:r>
        <w:rPr>
          <w:rFonts w:hint="eastAsia" w:ascii="仿宋" w:hAnsi="仿宋" w:eastAsia="仿宋" w:cs="仿宋"/>
          <w:b/>
          <w:sz w:val="32"/>
        </w:rPr>
        <w:t>招标编号：</w:t>
      </w:r>
      <w:r>
        <w:rPr>
          <w:rFonts w:hint="eastAsia" w:eastAsia="仿宋_GB2312"/>
          <w:sz w:val="32"/>
          <w:szCs w:val="32"/>
        </w:rPr>
        <w:t>WS202</w:t>
      </w:r>
      <w:r>
        <w:rPr>
          <w:rFonts w:hint="eastAsia" w:eastAsia="仿宋_GB2312"/>
          <w:sz w:val="32"/>
          <w:szCs w:val="32"/>
          <w:lang w:val="en-US" w:eastAsia="zh-CN"/>
        </w:rPr>
        <w:t>4</w:t>
      </w:r>
      <w:r>
        <w:rPr>
          <w:rFonts w:hint="eastAsia" w:eastAsia="仿宋_GB2312"/>
          <w:sz w:val="32"/>
          <w:szCs w:val="32"/>
        </w:rPr>
        <w:t>JCZB-02</w:t>
      </w: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sz w:val="28"/>
        </w:rPr>
      </w:pPr>
      <w:r>
        <w:rPr>
          <w:rFonts w:hint="eastAsia" w:ascii="仿宋" w:hAnsi="仿宋" w:eastAsia="仿宋" w:cs="仿宋"/>
          <w:sz w:val="28"/>
        </w:rPr>
        <w:t>投标单位全称：</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（加盖单位公章）</w:t>
      </w:r>
    </w:p>
    <w:p>
      <w:pPr>
        <w:spacing w:line="360" w:lineRule="auto"/>
        <w:rPr>
          <w:rFonts w:ascii="仿宋" w:hAnsi="仿宋" w:eastAsia="仿宋" w:cs="仿宋"/>
          <w:sz w:val="28"/>
        </w:rPr>
      </w:pPr>
      <w:r>
        <w:rPr>
          <w:rFonts w:hint="eastAsia" w:ascii="仿宋" w:hAnsi="仿宋" w:eastAsia="仿宋" w:cs="仿宋"/>
          <w:sz w:val="28"/>
        </w:rPr>
        <w:t>法定代表人印刷体姓名：</w:t>
      </w:r>
      <w:r>
        <w:rPr>
          <w:rFonts w:hint="eastAsia" w:ascii="仿宋" w:hAnsi="仿宋" w:eastAsia="仿宋" w:cs="仿宋"/>
          <w:sz w:val="28"/>
          <w:u w:val="single"/>
        </w:rPr>
        <w:t xml:space="preserve">              </w:t>
      </w:r>
      <w:r>
        <w:rPr>
          <w:rFonts w:hint="eastAsia" w:ascii="仿宋" w:hAnsi="仿宋" w:eastAsia="仿宋" w:cs="仿宋"/>
          <w:sz w:val="28"/>
        </w:rPr>
        <w:t xml:space="preserve"> 签字</w:t>
      </w:r>
      <w:r>
        <w:rPr>
          <w:rFonts w:ascii="仿宋_GB2312" w:eastAsia="仿宋_GB2312"/>
          <w:sz w:val="28"/>
          <w:szCs w:val="28"/>
        </w:rPr>
        <w:t>（</w:t>
      </w:r>
      <w:r>
        <w:rPr>
          <w:rFonts w:hint="eastAsia" w:ascii="仿宋_GB2312" w:eastAsia="仿宋_GB2312"/>
          <w:sz w:val="28"/>
          <w:szCs w:val="28"/>
        </w:rPr>
        <w:t>手</w:t>
      </w:r>
      <w:r>
        <w:rPr>
          <w:rFonts w:ascii="仿宋_GB2312" w:eastAsia="仿宋_GB2312"/>
          <w:sz w:val="28"/>
          <w:szCs w:val="28"/>
        </w:rPr>
        <w:t>指模</w:t>
      </w:r>
      <w:r>
        <w:rPr>
          <w:rFonts w:hint="eastAsia" w:ascii="仿宋_GB2312" w:eastAsia="仿宋_GB2312"/>
          <w:sz w:val="28"/>
          <w:szCs w:val="28"/>
        </w:rPr>
        <w:t>）</w:t>
      </w:r>
      <w:r>
        <w:rPr>
          <w:rFonts w:hint="eastAsia" w:ascii="仿宋" w:hAnsi="仿宋" w:eastAsia="仿宋" w:cs="仿宋"/>
          <w:sz w:val="28"/>
        </w:rPr>
        <w:t>：</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投标单位地址：</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邮编：</w:t>
      </w:r>
      <w:r>
        <w:rPr>
          <w:rFonts w:hint="eastAsia" w:ascii="仿宋" w:hAnsi="仿宋" w:eastAsia="仿宋" w:cs="仿宋"/>
          <w:sz w:val="28"/>
          <w:u w:val="single"/>
        </w:rPr>
        <w:t xml:space="preserve">                                                    </w:t>
      </w:r>
    </w:p>
    <w:p>
      <w:pPr>
        <w:spacing w:line="360" w:lineRule="auto"/>
        <w:rPr>
          <w:rFonts w:ascii="仿宋" w:hAnsi="仿宋" w:eastAsia="仿宋" w:cs="仿宋"/>
          <w:sz w:val="28"/>
          <w:u w:val="single"/>
        </w:rPr>
      </w:pPr>
      <w:r>
        <w:rPr>
          <w:rFonts w:hint="eastAsia" w:ascii="仿宋" w:hAnsi="仿宋" w:eastAsia="仿宋" w:cs="仿宋"/>
          <w:sz w:val="28"/>
        </w:rPr>
        <w:t>联系电话：</w:t>
      </w:r>
      <w:r>
        <w:rPr>
          <w:rFonts w:hint="eastAsia" w:ascii="仿宋" w:hAnsi="仿宋" w:eastAsia="仿宋" w:cs="仿宋"/>
          <w:sz w:val="28"/>
          <w:u w:val="single"/>
        </w:rPr>
        <w:t xml:space="preserve">                                                </w:t>
      </w:r>
    </w:p>
    <w:p>
      <w:pPr>
        <w:spacing w:line="360" w:lineRule="auto"/>
        <w:ind w:left="1680" w:hanging="1680" w:hangingChars="600"/>
        <w:rPr>
          <w:rFonts w:ascii="仿宋" w:hAnsi="仿宋" w:eastAsia="仿宋" w:cs="仿宋"/>
          <w:sz w:val="28"/>
          <w:u w:val="single"/>
        </w:rPr>
      </w:pPr>
      <w:r>
        <w:rPr>
          <w:rFonts w:hint="eastAsia" w:ascii="仿宋" w:hAnsi="仿宋" w:eastAsia="仿宋" w:cs="仿宋"/>
          <w:sz w:val="28"/>
        </w:rPr>
        <w:t>投标项目：</w:t>
      </w:r>
      <w:r>
        <w:rPr>
          <w:rFonts w:hint="eastAsia" w:ascii="仿宋" w:hAnsi="仿宋" w:eastAsia="仿宋" w:cs="仿宋"/>
          <w:sz w:val="28"/>
          <w:u w:val="single"/>
        </w:rPr>
        <w:t xml:space="preserve">输精管□                     输精袋□           </w:t>
      </w:r>
    </w:p>
    <w:p>
      <w:pPr>
        <w:spacing w:line="360" w:lineRule="auto"/>
        <w:ind w:left="1672" w:leftChars="580" w:hanging="280" w:hangingChars="100"/>
        <w:rPr>
          <w:rFonts w:ascii="仿宋" w:hAnsi="仿宋" w:eastAsia="仿宋" w:cs="仿宋"/>
          <w:sz w:val="28"/>
          <w:u w:val="single"/>
        </w:rPr>
      </w:pPr>
      <w:r>
        <w:rPr>
          <w:rFonts w:hint="eastAsia" w:ascii="仿宋" w:hAnsi="仿宋" w:eastAsia="仿宋" w:cs="仿宋"/>
          <w:sz w:val="28"/>
          <w:u w:val="single"/>
        </w:rPr>
        <w:t xml:space="preserve">稀释粉□                     气味剂□           </w:t>
      </w:r>
      <w:r>
        <w:rPr>
          <w:rFonts w:hint="eastAsia" w:ascii="仿宋" w:hAnsi="仿宋" w:eastAsia="仿宋" w:cs="仿宋"/>
          <w:sz w:val="28"/>
        </w:rPr>
        <w:t xml:space="preserve">         </w:t>
      </w:r>
    </w:p>
    <w:p>
      <w:pPr>
        <w:spacing w:line="360" w:lineRule="auto"/>
        <w:ind w:left="1672" w:leftChars="580" w:hanging="280" w:hangingChars="100"/>
        <w:rPr>
          <w:rFonts w:ascii="仿宋" w:hAnsi="仿宋" w:eastAsia="仿宋" w:cs="仿宋"/>
          <w:sz w:val="28"/>
          <w:u w:val="single"/>
        </w:rPr>
      </w:pPr>
      <w:bookmarkStart w:id="0" w:name="_Toc115756055"/>
      <w:bookmarkStart w:id="1" w:name="_Toc154225737"/>
      <w:bookmarkStart w:id="2" w:name="_Toc453752743"/>
      <w:r>
        <w:rPr>
          <w:rFonts w:hint="eastAsia" w:ascii="仿宋" w:hAnsi="仿宋" w:eastAsia="仿宋" w:cs="仿宋"/>
          <w:sz w:val="28"/>
          <w:u w:val="single"/>
        </w:rPr>
        <w:t xml:space="preserve">人工授精□                   兽医用具□         </w:t>
      </w:r>
    </w:p>
    <w:p>
      <w:pPr>
        <w:spacing w:line="360" w:lineRule="auto"/>
        <w:ind w:firstLine="1400" w:firstLineChars="500"/>
        <w:rPr>
          <w:rFonts w:hint="eastAsia" w:ascii="仿宋" w:hAnsi="仿宋" w:eastAsia="仿宋" w:cs="仿宋"/>
          <w:sz w:val="28"/>
          <w:u w:val="single"/>
        </w:rPr>
      </w:pPr>
      <w:r>
        <w:rPr>
          <w:rFonts w:hint="eastAsia" w:ascii="仿宋" w:hAnsi="仿宋" w:eastAsia="仿宋" w:cs="仿宋"/>
          <w:sz w:val="28"/>
          <w:u w:val="single"/>
        </w:rPr>
        <w:t xml:space="preserve">养殖器具□        </w:t>
      </w:r>
      <w:r>
        <w:rPr>
          <w:rFonts w:hint="eastAsia" w:ascii="仿宋" w:hAnsi="仿宋" w:eastAsia="仿宋" w:cs="仿宋"/>
          <w:sz w:val="28"/>
          <w:u w:val="single"/>
          <w:lang w:val="en-US" w:eastAsia="zh-CN"/>
        </w:rPr>
        <w:t xml:space="preserve">          </w:t>
      </w:r>
      <w:r>
        <w:rPr>
          <w:rFonts w:hint="eastAsia" w:ascii="仿宋" w:hAnsi="仿宋" w:eastAsia="仿宋" w:cs="仿宋"/>
          <w:sz w:val="28"/>
          <w:u w:val="single"/>
        </w:rPr>
        <w:t xml:space="preserve"> 标识管理□         </w:t>
      </w:r>
    </w:p>
    <w:p>
      <w:pPr>
        <w:spacing w:line="360" w:lineRule="auto"/>
        <w:ind w:firstLine="1400" w:firstLineChars="500"/>
        <w:rPr>
          <w:rFonts w:hint="default" w:ascii="仿宋" w:hAnsi="仿宋" w:eastAsia="仿宋" w:cs="仿宋"/>
          <w:b/>
          <w:bCs/>
          <w:sz w:val="72"/>
          <w:szCs w:val="72"/>
          <w:lang w:val="en-US" w:eastAsia="zh-CN"/>
        </w:rPr>
      </w:pPr>
      <w:r>
        <w:rPr>
          <w:rFonts w:hint="eastAsia" w:ascii="仿宋" w:hAnsi="仿宋" w:eastAsia="仿宋" w:cs="仿宋"/>
          <w:sz w:val="28"/>
          <w:u w:val="single"/>
        </w:rPr>
        <w:t>样品采集□</w:t>
      </w:r>
      <w:r>
        <w:rPr>
          <w:rFonts w:hint="eastAsia" w:ascii="仿宋" w:hAnsi="仿宋" w:eastAsia="仿宋" w:cs="仿宋"/>
          <w:sz w:val="28"/>
          <w:u w:val="single"/>
          <w:lang w:val="en-US" w:eastAsia="zh-CN"/>
        </w:rPr>
        <w:t xml:space="preserve">                                      </w:t>
      </w:r>
    </w:p>
    <w:p>
      <w:pPr>
        <w:jc w:val="center"/>
        <w:rPr>
          <w:rFonts w:hint="eastAsia" w:ascii="仿宋" w:hAnsi="仿宋" w:eastAsia="仿宋" w:cs="仿宋"/>
          <w:b/>
          <w:bCs/>
          <w:sz w:val="72"/>
          <w:szCs w:val="72"/>
        </w:rPr>
      </w:pPr>
    </w:p>
    <w:p>
      <w:pPr>
        <w:jc w:val="center"/>
        <w:rPr>
          <w:rFonts w:hint="eastAsia" w:ascii="仿宋" w:hAnsi="仿宋" w:eastAsia="仿宋" w:cs="仿宋"/>
          <w:b/>
          <w:bCs/>
          <w:sz w:val="72"/>
          <w:szCs w:val="72"/>
        </w:rPr>
      </w:pPr>
    </w:p>
    <w:p>
      <w:pPr>
        <w:jc w:val="center"/>
        <w:rPr>
          <w:b/>
          <w:bCs/>
          <w:sz w:val="44"/>
          <w:szCs w:val="44"/>
        </w:rPr>
      </w:pPr>
      <w:r>
        <w:rPr>
          <w:rFonts w:hint="eastAsia" w:ascii="仿宋" w:hAnsi="仿宋" w:eastAsia="仿宋" w:cs="仿宋"/>
          <w:b/>
          <w:bCs/>
          <w:sz w:val="72"/>
          <w:szCs w:val="72"/>
        </w:rPr>
        <w:t>目  录</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一、产品信息汇总表</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二、投 标 函</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三、投标承诺书</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四、产品生物安全承诺书</w:t>
      </w:r>
    </w:p>
    <w:p>
      <w:pPr>
        <w:spacing w:line="380" w:lineRule="exact"/>
        <w:ind w:firstLine="560" w:firstLineChars="200"/>
        <w:rPr>
          <w:rFonts w:ascii="仿宋" w:hAnsi="仿宋" w:eastAsia="仿宋" w:cs="仿宋"/>
          <w:b/>
          <w:bCs/>
          <w:sz w:val="28"/>
          <w:szCs w:val="28"/>
        </w:rPr>
      </w:pPr>
      <w:r>
        <w:rPr>
          <w:rFonts w:hint="eastAsia" w:ascii="仿宋" w:hAnsi="仿宋" w:eastAsia="仿宋" w:cs="仿宋"/>
          <w:b/>
          <w:bCs/>
          <w:sz w:val="28"/>
          <w:szCs w:val="28"/>
        </w:rPr>
        <w:t>五、投标人资质证件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 投标单位信息统计表</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  投标单位有效营业执照</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  对公账户银行开户许可证或基本账户存款信息</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  法定代表人身份证明  </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5.  业务代理人授权委托书</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6.  业务代理人身份证明</w:t>
      </w:r>
    </w:p>
    <w:p>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  其他</w:t>
      </w:r>
      <w:r>
        <w:rPr>
          <w:rFonts w:hint="eastAsia" w:ascii="仿宋" w:hAnsi="仿宋" w:eastAsia="仿宋" w:cs="仿宋"/>
          <w:color w:val="000000" w:themeColor="text1"/>
        </w:rPr>
        <w:t>（危化品须提供相关经营许可证及附页明细表）</w:t>
      </w:r>
    </w:p>
    <w:p>
      <w:pPr>
        <w:spacing w:line="380" w:lineRule="exact"/>
        <w:ind w:firstLine="560" w:firstLineChars="200"/>
        <w:rPr>
          <w:rFonts w:ascii="仿宋" w:hAnsi="仿宋" w:eastAsia="仿宋" w:cs="仿宋"/>
          <w:sz w:val="28"/>
          <w:szCs w:val="28"/>
        </w:rPr>
      </w:pPr>
      <w:r>
        <w:rPr>
          <w:rFonts w:hint="eastAsia" w:ascii="仿宋" w:hAnsi="仿宋" w:eastAsia="仿宋" w:cs="仿宋"/>
          <w:b/>
          <w:bCs/>
          <w:sz w:val="28"/>
          <w:szCs w:val="28"/>
        </w:rPr>
        <w:t>六、代理产品资料（投标人按标的编制）</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（一）生产厂家1：****</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1.  产品经营授权证明书</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  生产厂家营业执照</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3.  生产厂家生产许可证</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4.  产品1：****</w:t>
      </w:r>
    </w:p>
    <w:p>
      <w:pPr>
        <w:spacing w:line="3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rPr>
        <w:t>（1）</w:t>
      </w:r>
      <w:r>
        <w:rPr>
          <w:rFonts w:hint="eastAsia" w:ascii="仿宋" w:hAnsi="仿宋" w:eastAsia="仿宋" w:cs="仿宋"/>
          <w:color w:val="auto"/>
          <w:sz w:val="28"/>
          <w:szCs w:val="28"/>
        </w:rPr>
        <w:t>产品</w:t>
      </w:r>
      <w:r>
        <w:rPr>
          <w:rFonts w:hint="eastAsia" w:ascii="仿宋" w:hAnsi="仿宋" w:eastAsia="仿宋" w:cs="仿宋"/>
          <w:color w:val="auto"/>
          <w:sz w:val="28"/>
          <w:szCs w:val="28"/>
          <w:lang w:val="en-US" w:eastAsia="zh-CN"/>
        </w:rPr>
        <w:t>外包装图片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标签</w:t>
      </w:r>
      <w:r>
        <w:rPr>
          <w:rFonts w:hint="eastAsia" w:ascii="仿宋" w:hAnsi="仿宋" w:eastAsia="仿宋" w:cs="仿宋"/>
          <w:color w:val="auto"/>
          <w:sz w:val="28"/>
          <w:szCs w:val="28"/>
        </w:rPr>
        <w:t>图片</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实物</w:t>
      </w:r>
      <w:r>
        <w:rPr>
          <w:rFonts w:hint="eastAsia" w:ascii="仿宋" w:hAnsi="仿宋" w:eastAsia="仿宋" w:cs="仿宋"/>
          <w:color w:val="auto"/>
          <w:sz w:val="28"/>
          <w:szCs w:val="28"/>
          <w:lang w:val="en-US" w:eastAsia="zh-CN"/>
        </w:rPr>
        <w:t>图片</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（2）产品技术指标标准</w:t>
      </w:r>
    </w:p>
    <w:p>
      <w:pPr>
        <w:spacing w:line="3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产品说明书（如有）</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5.  产品2：****</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（二）生产厂家2：****</w:t>
      </w:r>
    </w:p>
    <w:p>
      <w:pPr>
        <w:spacing w:line="38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pPr>
        <w:rPr>
          <w:rFonts w:ascii="仿宋" w:hAnsi="仿宋" w:eastAsia="仿宋" w:cs="仿宋"/>
          <w:b/>
          <w:bCs/>
          <w:sz w:val="28"/>
          <w:szCs w:val="28"/>
        </w:rPr>
        <w:sectPr>
          <w:footerReference r:id="rId3" w:type="default"/>
          <w:pgSz w:w="11907" w:h="16840"/>
          <w:pgMar w:top="1088" w:right="1134" w:bottom="1417" w:left="1089" w:header="851" w:footer="992" w:gutter="0"/>
          <w:pgNumType w:start="1"/>
          <w:cols w:space="0" w:num="1"/>
          <w:docGrid w:type="linesAndChars" w:linePitch="326" w:charSpace="0"/>
        </w:sectPr>
      </w:pPr>
    </w:p>
    <w:p>
      <w:pPr>
        <w:jc w:val="center"/>
        <w:rPr>
          <w:rFonts w:ascii="仿宋" w:hAnsi="仿宋" w:eastAsia="仿宋" w:cs="仿宋"/>
        </w:rPr>
      </w:pPr>
      <w:r>
        <w:rPr>
          <w:rFonts w:hint="eastAsia" w:ascii="仿宋" w:hAnsi="仿宋" w:eastAsia="仿宋" w:cs="仿宋"/>
          <w:b/>
          <w:bCs/>
          <w:sz w:val="44"/>
          <w:szCs w:val="44"/>
        </w:rPr>
        <w:t>投标产品信息汇总</w:t>
      </w:r>
    </w:p>
    <w:tbl>
      <w:tblPr>
        <w:tblStyle w:val="7"/>
        <w:tblpPr w:leftFromText="180" w:rightFromText="180" w:vertAnchor="text" w:horzAnchor="page" w:tblpXSpec="center" w:tblpY="114"/>
        <w:tblOverlap w:val="never"/>
        <w:tblW w:w="15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15"/>
        <w:gridCol w:w="2175"/>
        <w:gridCol w:w="4500"/>
        <w:gridCol w:w="1610"/>
        <w:gridCol w:w="767"/>
        <w:gridCol w:w="916"/>
        <w:gridCol w:w="877"/>
        <w:gridCol w:w="1566"/>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9" w:type="dxa"/>
            <w:vAlign w:val="center"/>
          </w:tcPr>
          <w:p>
            <w:pPr>
              <w:widowControl/>
              <w:jc w:val="center"/>
              <w:textAlignment w:val="center"/>
              <w:rPr>
                <w:rFonts w:ascii="仿宋" w:hAnsi="仿宋" w:eastAsia="仿宋" w:cs="仿宋"/>
                <w:sz w:val="21"/>
                <w:szCs w:val="21"/>
              </w:rPr>
            </w:pPr>
            <w:bookmarkStart w:id="3" w:name="_Toc19524898"/>
            <w:bookmarkStart w:id="4" w:name="_Toc19522680"/>
            <w:r>
              <w:rPr>
                <w:rFonts w:hint="eastAsia" w:ascii="仿宋" w:hAnsi="仿宋" w:eastAsia="仿宋" w:cs="仿宋"/>
                <w:sz w:val="21"/>
                <w:szCs w:val="21"/>
              </w:rPr>
              <w:t>编号</w:t>
            </w:r>
          </w:p>
        </w:tc>
        <w:tc>
          <w:tcPr>
            <w:tcW w:w="1215"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sz w:val="21"/>
                <w:szCs w:val="21"/>
              </w:rPr>
              <w:t>招标分项</w:t>
            </w:r>
          </w:p>
        </w:tc>
        <w:tc>
          <w:tcPr>
            <w:tcW w:w="2175"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产品名称</w:t>
            </w:r>
          </w:p>
        </w:tc>
        <w:tc>
          <w:tcPr>
            <w:tcW w:w="4500"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产品参数</w:t>
            </w:r>
          </w:p>
        </w:tc>
        <w:tc>
          <w:tcPr>
            <w:tcW w:w="1610"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规格型号</w:t>
            </w:r>
          </w:p>
        </w:tc>
        <w:tc>
          <w:tcPr>
            <w:tcW w:w="767"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供应范围</w:t>
            </w:r>
          </w:p>
        </w:tc>
        <w:tc>
          <w:tcPr>
            <w:tcW w:w="916"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供应商全称</w:t>
            </w:r>
          </w:p>
        </w:tc>
        <w:tc>
          <w:tcPr>
            <w:tcW w:w="877"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生产厂家全称</w:t>
            </w:r>
          </w:p>
        </w:tc>
        <w:tc>
          <w:tcPr>
            <w:tcW w:w="1566"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联系人/电话/邮箱</w:t>
            </w:r>
          </w:p>
        </w:tc>
        <w:tc>
          <w:tcPr>
            <w:tcW w:w="857" w:type="dxa"/>
            <w:vAlign w:val="center"/>
          </w:tcPr>
          <w:p>
            <w:pPr>
              <w:widowControl/>
              <w:jc w:val="center"/>
              <w:textAlignment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A1</w:t>
            </w:r>
          </w:p>
        </w:tc>
        <w:tc>
          <w:tcPr>
            <w:tcW w:w="1215"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经产普通输精管</w:t>
            </w:r>
          </w:p>
        </w:tc>
        <w:tc>
          <w:tcPr>
            <w:tcW w:w="2175"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XX牌经产普通输精管</w:t>
            </w:r>
          </w:p>
        </w:tc>
        <w:tc>
          <w:tcPr>
            <w:tcW w:w="4500" w:type="dxa"/>
            <w:vAlign w:val="center"/>
          </w:tcPr>
          <w:p>
            <w:pPr>
              <w:widowControl/>
              <w:jc w:val="left"/>
              <w:textAlignment w:val="center"/>
              <w:rPr>
                <w:rFonts w:ascii="仿宋" w:hAnsi="仿宋" w:eastAsia="仿宋" w:cs="仿宋"/>
                <w:color w:val="FF0000"/>
                <w:sz w:val="21"/>
                <w:szCs w:val="21"/>
              </w:rPr>
            </w:pPr>
            <w:r>
              <w:rPr>
                <w:rFonts w:hint="eastAsia" w:ascii="仿宋" w:hAnsi="仿宋" w:eastAsia="仿宋" w:cs="仿宋"/>
                <w:color w:val="FF0000"/>
                <w:sz w:val="21"/>
                <w:szCs w:val="21"/>
              </w:rPr>
              <w:t>根据招标标准，填写符合投标的产品参数内容</w:t>
            </w:r>
          </w:p>
        </w:tc>
        <w:tc>
          <w:tcPr>
            <w:tcW w:w="1610"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单支独立包装，500支/箱</w:t>
            </w:r>
          </w:p>
        </w:tc>
        <w:tc>
          <w:tcPr>
            <w:tcW w:w="767"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全国供应</w:t>
            </w:r>
          </w:p>
        </w:tc>
        <w:tc>
          <w:tcPr>
            <w:tcW w:w="916"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877"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w:t>
            </w:r>
          </w:p>
        </w:tc>
        <w:tc>
          <w:tcPr>
            <w:tcW w:w="1566"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张三</w:t>
            </w:r>
          </w:p>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138*****</w:t>
            </w:r>
          </w:p>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12345@qq.com</w:t>
            </w:r>
          </w:p>
        </w:tc>
        <w:tc>
          <w:tcPr>
            <w:tcW w:w="857" w:type="dxa"/>
            <w:vAlign w:val="center"/>
          </w:tcPr>
          <w:p>
            <w:pPr>
              <w:widowControl/>
              <w:jc w:val="center"/>
              <w:textAlignment w:val="center"/>
              <w:rPr>
                <w:rFonts w:ascii="仿宋" w:hAnsi="仿宋" w:eastAsia="仿宋" w:cs="仿宋"/>
                <w:color w:val="FF0000"/>
                <w:sz w:val="21"/>
                <w:szCs w:val="21"/>
              </w:rPr>
            </w:pPr>
            <w:r>
              <w:rPr>
                <w:rFonts w:hint="eastAsia" w:ascii="仿宋" w:hAnsi="仿宋" w:eastAsia="仿宋" w:cs="仿宋"/>
                <w:color w:val="FF0000"/>
                <w:sz w:val="21"/>
                <w:szCs w:val="21"/>
              </w:rPr>
              <w:t>补充产品其他资料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699" w:type="dxa"/>
            <w:vAlign w:val="center"/>
          </w:tcPr>
          <w:p>
            <w:pPr>
              <w:spacing w:line="360" w:lineRule="auto"/>
              <w:jc w:val="center"/>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9" w:type="dxa"/>
            <w:vAlign w:val="center"/>
          </w:tcPr>
          <w:p>
            <w:pPr>
              <w:spacing w:line="360" w:lineRule="auto"/>
              <w:jc w:val="center"/>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99" w:type="dxa"/>
            <w:vAlign w:val="center"/>
          </w:tcPr>
          <w:p>
            <w:pPr>
              <w:spacing w:line="360" w:lineRule="auto"/>
              <w:jc w:val="center"/>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99" w:type="dxa"/>
            <w:vAlign w:val="center"/>
          </w:tcPr>
          <w:p>
            <w:pPr>
              <w:spacing w:line="360" w:lineRule="auto"/>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699" w:type="dxa"/>
            <w:vAlign w:val="center"/>
          </w:tcPr>
          <w:p>
            <w:pPr>
              <w:spacing w:line="360" w:lineRule="auto"/>
              <w:jc w:val="center"/>
              <w:rPr>
                <w:rFonts w:ascii="仿宋" w:hAnsi="仿宋" w:eastAsia="仿宋" w:cs="仿宋"/>
                <w:sz w:val="18"/>
                <w:szCs w:val="18"/>
              </w:rPr>
            </w:pPr>
          </w:p>
        </w:tc>
        <w:tc>
          <w:tcPr>
            <w:tcW w:w="1215" w:type="dxa"/>
            <w:vAlign w:val="center"/>
          </w:tcPr>
          <w:p>
            <w:pPr>
              <w:spacing w:line="360" w:lineRule="auto"/>
              <w:jc w:val="center"/>
              <w:rPr>
                <w:rFonts w:ascii="仿宋" w:hAnsi="仿宋" w:eastAsia="仿宋" w:cs="仿宋"/>
                <w:sz w:val="18"/>
                <w:szCs w:val="18"/>
              </w:rPr>
            </w:pPr>
          </w:p>
        </w:tc>
        <w:tc>
          <w:tcPr>
            <w:tcW w:w="2175" w:type="dxa"/>
            <w:vAlign w:val="center"/>
          </w:tcPr>
          <w:p>
            <w:pPr>
              <w:spacing w:line="360" w:lineRule="auto"/>
              <w:jc w:val="center"/>
              <w:rPr>
                <w:rFonts w:ascii="仿宋" w:hAnsi="仿宋" w:eastAsia="仿宋" w:cs="仿宋"/>
                <w:sz w:val="18"/>
                <w:szCs w:val="18"/>
              </w:rPr>
            </w:pPr>
          </w:p>
        </w:tc>
        <w:tc>
          <w:tcPr>
            <w:tcW w:w="4500" w:type="dxa"/>
            <w:vAlign w:val="center"/>
          </w:tcPr>
          <w:p>
            <w:pPr>
              <w:spacing w:line="360" w:lineRule="auto"/>
              <w:jc w:val="center"/>
              <w:rPr>
                <w:rFonts w:ascii="仿宋" w:hAnsi="仿宋" w:eastAsia="仿宋" w:cs="仿宋"/>
                <w:sz w:val="18"/>
                <w:szCs w:val="18"/>
              </w:rPr>
            </w:pPr>
          </w:p>
        </w:tc>
        <w:tc>
          <w:tcPr>
            <w:tcW w:w="1610" w:type="dxa"/>
            <w:vAlign w:val="center"/>
          </w:tcPr>
          <w:p>
            <w:pPr>
              <w:spacing w:line="360" w:lineRule="auto"/>
              <w:jc w:val="center"/>
              <w:rPr>
                <w:rFonts w:ascii="仿宋" w:hAnsi="仿宋" w:eastAsia="仿宋" w:cs="仿宋"/>
                <w:sz w:val="18"/>
                <w:szCs w:val="18"/>
              </w:rPr>
            </w:pPr>
          </w:p>
        </w:tc>
        <w:tc>
          <w:tcPr>
            <w:tcW w:w="767" w:type="dxa"/>
            <w:vAlign w:val="center"/>
          </w:tcPr>
          <w:p>
            <w:pPr>
              <w:spacing w:line="360" w:lineRule="auto"/>
              <w:jc w:val="center"/>
              <w:rPr>
                <w:rFonts w:ascii="仿宋" w:hAnsi="仿宋" w:eastAsia="仿宋" w:cs="仿宋"/>
                <w:sz w:val="18"/>
                <w:szCs w:val="18"/>
              </w:rPr>
            </w:pPr>
          </w:p>
        </w:tc>
        <w:tc>
          <w:tcPr>
            <w:tcW w:w="916" w:type="dxa"/>
            <w:vAlign w:val="center"/>
          </w:tcPr>
          <w:p>
            <w:pPr>
              <w:spacing w:line="360" w:lineRule="auto"/>
              <w:jc w:val="center"/>
              <w:rPr>
                <w:rFonts w:ascii="仿宋" w:hAnsi="仿宋" w:eastAsia="仿宋" w:cs="仿宋"/>
                <w:sz w:val="18"/>
                <w:szCs w:val="18"/>
              </w:rPr>
            </w:pPr>
          </w:p>
        </w:tc>
        <w:tc>
          <w:tcPr>
            <w:tcW w:w="877" w:type="dxa"/>
            <w:vAlign w:val="center"/>
          </w:tcPr>
          <w:p>
            <w:pPr>
              <w:spacing w:line="360" w:lineRule="auto"/>
              <w:jc w:val="center"/>
              <w:rPr>
                <w:rFonts w:ascii="仿宋" w:hAnsi="仿宋" w:eastAsia="仿宋" w:cs="仿宋"/>
                <w:sz w:val="18"/>
                <w:szCs w:val="18"/>
              </w:rPr>
            </w:pPr>
          </w:p>
        </w:tc>
        <w:tc>
          <w:tcPr>
            <w:tcW w:w="1566" w:type="dxa"/>
            <w:vAlign w:val="center"/>
          </w:tcPr>
          <w:p>
            <w:pPr>
              <w:spacing w:line="360" w:lineRule="auto"/>
              <w:jc w:val="center"/>
              <w:rPr>
                <w:rFonts w:ascii="仿宋" w:hAnsi="仿宋" w:eastAsia="仿宋" w:cs="仿宋"/>
                <w:sz w:val="18"/>
                <w:szCs w:val="18"/>
              </w:rPr>
            </w:pPr>
          </w:p>
        </w:tc>
        <w:tc>
          <w:tcPr>
            <w:tcW w:w="857" w:type="dxa"/>
            <w:vAlign w:val="center"/>
          </w:tcPr>
          <w:p>
            <w:pPr>
              <w:spacing w:line="360" w:lineRule="auto"/>
              <w:jc w:val="center"/>
              <w:rPr>
                <w:rFonts w:ascii="仿宋" w:hAnsi="仿宋" w:eastAsia="仿宋" w:cs="仿宋"/>
                <w:sz w:val="18"/>
                <w:szCs w:val="18"/>
              </w:rPr>
            </w:pPr>
          </w:p>
        </w:tc>
      </w:tr>
    </w:tbl>
    <w:p>
      <w:pPr>
        <w:spacing w:line="380" w:lineRule="exact"/>
        <w:rPr>
          <w:rFonts w:ascii="仿宋" w:hAnsi="仿宋" w:eastAsia="仿宋" w:cs="仿宋"/>
          <w:color w:val="000000"/>
          <w:sz w:val="28"/>
          <w:szCs w:val="28"/>
        </w:rPr>
      </w:pPr>
      <w:r>
        <w:rPr>
          <w:rFonts w:hint="eastAsia" w:ascii="仿宋" w:hAnsi="仿宋" w:eastAsia="仿宋" w:cs="仿宋"/>
          <w:b/>
          <w:color w:val="000000"/>
          <w:sz w:val="28"/>
          <w:szCs w:val="28"/>
        </w:rPr>
        <w:t>说明：</w:t>
      </w:r>
      <w:r>
        <w:rPr>
          <w:rFonts w:hint="eastAsia" w:ascii="仿宋" w:hAnsi="仿宋" w:eastAsia="仿宋" w:cs="仿宋"/>
          <w:color w:val="000000"/>
          <w:sz w:val="28"/>
          <w:szCs w:val="28"/>
        </w:rPr>
        <w:t>1.填写本次意向投标产品信息，对应的样品统一邮寄至指定地址；</w:t>
      </w:r>
    </w:p>
    <w:p>
      <w:pPr>
        <w:spacing w:line="380" w:lineRule="exact"/>
        <w:ind w:firstLine="843" w:firstLineChars="300"/>
        <w:rPr>
          <w:rFonts w:ascii="仿宋" w:hAnsi="仿宋" w:eastAsia="仿宋" w:cs="仿宋"/>
          <w:sz w:val="28"/>
          <w:szCs w:val="28"/>
        </w:rPr>
      </w:pPr>
      <w:r>
        <w:rPr>
          <w:rFonts w:hint="eastAsia" w:ascii="仿宋" w:hAnsi="仿宋" w:eastAsia="仿宋" w:cs="仿宋"/>
          <w:color w:val="000000"/>
          <w:sz w:val="28"/>
          <w:szCs w:val="28"/>
        </w:rPr>
        <w:t>2.严禁出现</w:t>
      </w:r>
      <w:r>
        <w:rPr>
          <w:rFonts w:hint="eastAsia" w:ascii="仿宋" w:hAnsi="仿宋" w:eastAsia="仿宋" w:cs="仿宋"/>
          <w:sz w:val="28"/>
          <w:szCs w:val="28"/>
        </w:rPr>
        <w:t>价格信息，编号应与投标产品明细表上的编号一致；</w:t>
      </w:r>
    </w:p>
    <w:p>
      <w:pPr>
        <w:spacing w:line="380" w:lineRule="exact"/>
        <w:ind w:firstLine="843" w:firstLineChars="300"/>
        <w:rPr>
          <w:rFonts w:ascii="仿宋" w:hAnsi="仿宋" w:eastAsia="仿宋" w:cs="仿宋"/>
          <w:color w:val="000000"/>
          <w:sz w:val="28"/>
          <w:szCs w:val="28"/>
        </w:rPr>
      </w:pPr>
      <w:r>
        <w:rPr>
          <w:rFonts w:hint="eastAsia" w:ascii="仿宋" w:hAnsi="仿宋" w:eastAsia="仿宋" w:cs="仿宋"/>
          <w:color w:val="000000"/>
          <w:sz w:val="28"/>
          <w:szCs w:val="28"/>
        </w:rPr>
        <w:t>3.样品为无偿提供，并作为后续供货及质量评价依据，投标后不再退回。</w:t>
      </w:r>
    </w:p>
    <w:p>
      <w:pPr>
        <w:spacing w:line="380" w:lineRule="exact"/>
        <w:ind w:firstLine="843" w:firstLineChars="300"/>
        <w:rPr>
          <w:rFonts w:ascii="仿宋" w:hAnsi="仿宋" w:eastAsia="仿宋" w:cs="仿宋"/>
          <w:color w:val="000000"/>
          <w:sz w:val="28"/>
          <w:szCs w:val="28"/>
        </w:rPr>
      </w:pPr>
    </w:p>
    <w:p>
      <w:pPr>
        <w:rPr>
          <w:rFonts w:ascii="仿宋" w:hAnsi="仿宋" w:eastAsia="仿宋" w:cs="仿宋"/>
          <w:sz w:val="28"/>
          <w:szCs w:val="28"/>
        </w:rPr>
      </w:pPr>
      <w:r>
        <w:rPr>
          <w:rFonts w:hint="eastAsia" w:ascii="仿宋" w:hAnsi="仿宋" w:eastAsia="仿宋" w:cs="仿宋"/>
          <w:sz w:val="28"/>
          <w:szCs w:val="28"/>
        </w:rPr>
        <w:t>投标单位全称(公章)：              法定或业务授权代表人签字（手指模）：                 日　期：</w:t>
      </w:r>
    </w:p>
    <w:p>
      <w:pPr>
        <w:rPr>
          <w:rFonts w:ascii="仿宋" w:hAnsi="仿宋" w:eastAsia="仿宋" w:cs="仿宋"/>
          <w:sz w:val="28"/>
          <w:szCs w:val="28"/>
        </w:rPr>
        <w:sectPr>
          <w:pgSz w:w="16840" w:h="11907" w:orient="landscape"/>
          <w:pgMar w:top="862" w:right="1088" w:bottom="850" w:left="1417" w:header="851" w:footer="992" w:gutter="0"/>
          <w:pgNumType w:start="1"/>
          <w:cols w:space="0" w:num="1"/>
          <w:docGrid w:type="linesAndChars" w:linePitch="333" w:charSpace="409"/>
        </w:sectPr>
      </w:pPr>
    </w:p>
    <w:p>
      <w:pPr>
        <w:pStyle w:val="3"/>
        <w:spacing w:line="240" w:lineRule="auto"/>
        <w:ind w:left="0"/>
        <w:jc w:val="center"/>
        <w:rPr>
          <w:rFonts w:ascii="仿宋" w:hAnsi="仿宋" w:eastAsia="仿宋" w:cs="仿宋"/>
        </w:rPr>
      </w:pPr>
      <w:r>
        <w:rPr>
          <w:rFonts w:hint="eastAsia" w:ascii="仿宋" w:hAnsi="仿宋" w:eastAsia="仿宋" w:cs="仿宋"/>
          <w:sz w:val="44"/>
          <w:szCs w:val="44"/>
        </w:rPr>
        <w:t xml:space="preserve">投 标 </w:t>
      </w:r>
      <w:bookmarkEnd w:id="0"/>
      <w:r>
        <w:rPr>
          <w:rFonts w:hint="eastAsia" w:ascii="仿宋" w:hAnsi="仿宋" w:eastAsia="仿宋" w:cs="仿宋"/>
          <w:sz w:val="44"/>
          <w:szCs w:val="44"/>
        </w:rPr>
        <w:t>函</w:t>
      </w:r>
      <w:bookmarkEnd w:id="1"/>
      <w:bookmarkEnd w:id="2"/>
      <w:bookmarkEnd w:id="3"/>
      <w:bookmarkEnd w:id="4"/>
    </w:p>
    <w:p>
      <w:pPr>
        <w:jc w:val="left"/>
        <w:rPr>
          <w:rFonts w:ascii="仿宋" w:hAnsi="仿宋" w:eastAsia="仿宋" w:cs="仿宋"/>
          <w:sz w:val="28"/>
          <w:szCs w:val="28"/>
        </w:rPr>
      </w:pPr>
      <w:r>
        <w:rPr>
          <w:rFonts w:hint="eastAsia" w:ascii="仿宋" w:hAnsi="仿宋" w:eastAsia="仿宋" w:cs="仿宋"/>
          <w:sz w:val="28"/>
          <w:szCs w:val="28"/>
        </w:rPr>
        <w:t>温氏食品集团股份有限公司：</w:t>
      </w:r>
    </w:p>
    <w:p>
      <w:pPr>
        <w:ind w:firstLine="564"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(投标单位全称)参加贵方组织的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(项目名称、招标编号)招标的有关活动，并对此项目进行投标。为此：</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1.我方同意在本项目招标文件中规定，遵守本招投标文件中的承诺且在此期限期满之前均具有约束力。</w:t>
      </w:r>
    </w:p>
    <w:p>
      <w:pPr>
        <w:ind w:firstLine="564"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2.我方承诺已经具备参加本次采购活动的供应商应当具备的条件：</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1）具有独立承担民事责任的能力；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3）具有招标标的所必需的生产和供货能力；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4）参加此项采购活动前三年内，在经营活动中没有重大违约、违法记录；</w:t>
      </w:r>
    </w:p>
    <w:p>
      <w:pPr>
        <w:jc w:val="left"/>
        <w:rPr>
          <w:rFonts w:ascii="仿宋" w:hAnsi="仿宋" w:eastAsia="仿宋" w:cs="仿宋"/>
          <w:sz w:val="28"/>
          <w:szCs w:val="28"/>
        </w:rPr>
      </w:pPr>
      <w:r>
        <w:rPr>
          <w:rFonts w:hint="eastAsia" w:ascii="仿宋" w:hAnsi="仿宋" w:eastAsia="仿宋" w:cs="仿宋"/>
          <w:sz w:val="28"/>
          <w:szCs w:val="28"/>
        </w:rPr>
        <w:t xml:space="preserve">    3.我方已详细审核全部招标文件及有关附件，确认无误。我方愿以招标文件所要求的全部条件参与本次投标；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4.提供投标须知规定的全部投标文件和物品，包括《投标报名表》、《投标资质证明材料》和投标样品，并附上《</w:t>
      </w:r>
      <w:r>
        <w:rPr>
          <w:rFonts w:hint="eastAsia" w:ascii="仿宋" w:hAnsi="仿宋" w:eastAsia="仿宋" w:cs="仿宋"/>
          <w:sz w:val="30"/>
          <w:szCs w:val="30"/>
        </w:rPr>
        <w:t>产品标签</w:t>
      </w:r>
      <w:r>
        <w:rPr>
          <w:rFonts w:hint="eastAsia" w:ascii="仿宋" w:hAnsi="仿宋" w:eastAsia="仿宋" w:cs="仿宋"/>
          <w:sz w:val="28"/>
          <w:szCs w:val="28"/>
        </w:rPr>
        <w:t>》。</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5.若在标期执行中发现任何报价遗漏或风险考虑不足，我方不要求贵方给予补偿。</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6.保证忠实地执行，保证遵守招标文件的规定，并承担执行中的责任和义务。</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7.我方完全理解贵方不一定接受最低价的投标。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8.我方愿意向贵方提供任何与本项投标有关的数据、情况和技术资料。若贵方需要，愿意提供我方作出的一切承诺的证明材料。</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9.我方承诺：采购人若需追加采购本项目招标文件所列货物及相关服务的，在不改变合同其他实质性条款的前提下，按相同或更优惠的折扣率保证供货。</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10.我方承诺接受本次招标公告中的全部条款且无任何异议。</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11.我方将严格遵守有关法律法规的规定，若有下列情形之一的，将被列入不良行为记录名单，在三年内禁止参加温氏集团的采购活动：</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①提供虚假材料谋取中标、成交的；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②采取不正当手段诋毁、排挤其他供应商的；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③与采购人、其它供应商或者招标单位工作人员恶意串通的；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④向采购人、招标单位工作人员行贿或者提供其他不正当利益的；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⑤未经招标单位同意，在采购过程中与采购人进行协商谈判的；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⑥提供不符合国家规定及本次招标要求的产品的。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12.与本次投标有关的一切往来通讯请寄：</w:t>
      </w:r>
    </w:p>
    <w:p>
      <w:pPr>
        <w:ind w:firstLine="564" w:firstLineChars="200"/>
        <w:rPr>
          <w:rFonts w:ascii="仿宋" w:hAnsi="仿宋" w:eastAsia="仿宋" w:cs="仿宋"/>
          <w:sz w:val="28"/>
          <w:szCs w:val="28"/>
        </w:rPr>
      </w:pPr>
      <w:r>
        <w:rPr>
          <w:rFonts w:hint="eastAsia" w:ascii="仿宋" w:hAnsi="仿宋" w:eastAsia="仿宋" w:cs="仿宋"/>
          <w:sz w:val="28"/>
          <w:szCs w:val="28"/>
        </w:rPr>
        <w:t>地址：____________________________________________________</w:t>
      </w:r>
    </w:p>
    <w:p>
      <w:pPr>
        <w:ind w:firstLine="564" w:firstLineChars="200"/>
        <w:rPr>
          <w:rFonts w:ascii="仿宋" w:hAnsi="仿宋" w:eastAsia="仿宋" w:cs="仿宋"/>
          <w:sz w:val="28"/>
          <w:szCs w:val="28"/>
        </w:rPr>
      </w:pPr>
      <w:r>
        <w:rPr>
          <w:rFonts w:hint="eastAsia" w:ascii="仿宋" w:hAnsi="仿宋" w:eastAsia="仿宋" w:cs="仿宋"/>
          <w:sz w:val="28"/>
          <w:szCs w:val="28"/>
        </w:rPr>
        <w:t>邮编：____________　电话：____________　传真：____________</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投标单位法定代表人姓名：</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e-mail：</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bookmarkStart w:id="5" w:name="_Toc469062660"/>
      <w:bookmarkStart w:id="6" w:name="_Toc469062657"/>
      <w:bookmarkStart w:id="7" w:name="_Toc154225739"/>
      <w:bookmarkStart w:id="8" w:name="_Toc115756056"/>
      <w:bookmarkStart w:id="9" w:name="_Toc453752745"/>
      <w:r>
        <w:rPr>
          <w:rFonts w:hint="eastAsia" w:ascii="仿宋" w:hAnsi="仿宋" w:eastAsia="仿宋" w:cs="仿宋"/>
          <w:sz w:val="28"/>
          <w:szCs w:val="28"/>
        </w:rPr>
        <w:t>：</w:t>
      </w:r>
    </w:p>
    <w:p>
      <w:pPr>
        <w:ind w:firstLine="564" w:firstLineChars="200"/>
        <w:rPr>
          <w:rFonts w:hint="eastAsia" w:ascii="仿宋" w:hAnsi="仿宋" w:eastAsia="仿宋" w:cs="仿宋"/>
          <w:sz w:val="28"/>
          <w:szCs w:val="28"/>
        </w:rPr>
      </w:pPr>
    </w:p>
    <w:p>
      <w:pPr>
        <w:ind w:firstLine="564" w:firstLineChars="200"/>
        <w:rPr>
          <w:rFonts w:ascii="仿宋" w:hAnsi="仿宋" w:eastAsia="仿宋" w:cs="仿宋"/>
          <w:sz w:val="28"/>
          <w:szCs w:val="28"/>
        </w:rPr>
      </w:pPr>
    </w:p>
    <w:p>
      <w:pPr>
        <w:snapToGrid w:val="0"/>
        <w:spacing w:line="560" w:lineRule="exact"/>
        <w:jc w:val="center"/>
        <w:rPr>
          <w:rFonts w:ascii="仿宋" w:hAnsi="仿宋" w:eastAsia="仿宋" w:cs="仿宋"/>
          <w:b/>
          <w:sz w:val="44"/>
          <w:szCs w:val="44"/>
        </w:rPr>
      </w:pPr>
      <w:r>
        <w:rPr>
          <w:rFonts w:hint="eastAsia" w:ascii="仿宋" w:hAnsi="仿宋" w:eastAsia="仿宋" w:cs="仿宋"/>
          <w:b/>
          <w:sz w:val="44"/>
          <w:szCs w:val="44"/>
        </w:rPr>
        <w:t>投标承诺书</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我方在参加温氏食品集团股份有限公司组织的招投标中，郑重承诺如下：</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1.我方在此声明，本次招投标活动中申报的所有资料都是真实、准确完整的，如发现带给虚假资料，或与事实不符而导致投标无效，甚至造成任何法律和经济职责，完全由我方负责。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2.我方在本次招投标活动中绝无资质挂靠、串标、围标情形，若经贵方查出，立即取消我方投标资格并承担相应的法律职责。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3.我方在以往的招投标活动中，无重大违法、违规的不良记录；或虽有不良记录，但已超过处理期限。</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4.我方未被地市级及其以上行政主管部门作出取消招投标资格的处罚且该处罚在有效期内的。</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5.我方一旦中标，将严格按照投标文件中所承诺的报价等资料组织实施。</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6.在整个招投标过程中、投标结束后，未经招标人书面同意，我方保证不向任何第三方泄露本次招、投标的任何信息、资料及内容。</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7.我方一旦中标，接受招标人收货单位规定生物防控要求进行洗消检测等流程，在指定区域停车卸货。</w:t>
      </w:r>
    </w:p>
    <w:p>
      <w:pPr>
        <w:snapToGrid w:val="0"/>
        <w:spacing w:line="600" w:lineRule="exact"/>
        <w:rPr>
          <w:rFonts w:ascii="仿宋" w:hAnsi="仿宋" w:eastAsia="仿宋" w:cs="仿宋"/>
          <w:sz w:val="28"/>
          <w:szCs w:val="28"/>
        </w:rPr>
      </w:pP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b/>
          <w:sz w:val="40"/>
        </w:rPr>
      </w:pPr>
      <w:r>
        <w:rPr>
          <w:rFonts w:hint="eastAsia" w:ascii="仿宋" w:hAnsi="仿宋" w:eastAsia="仿宋" w:cs="仿宋"/>
          <w:b/>
          <w:sz w:val="40"/>
        </w:rPr>
        <w:t>产品生物安全承诺书</w:t>
      </w:r>
    </w:p>
    <w:p>
      <w:pPr>
        <w:rPr>
          <w:rFonts w:ascii="仿宋" w:hAnsi="仿宋" w:eastAsia="仿宋" w:cs="仿宋"/>
          <w:b/>
        </w:rPr>
      </w:pPr>
    </w:p>
    <w:p>
      <w:pPr>
        <w:rPr>
          <w:rFonts w:ascii="仿宋" w:hAnsi="仿宋" w:eastAsia="仿宋" w:cs="仿宋"/>
          <w:sz w:val="28"/>
          <w:szCs w:val="28"/>
        </w:rPr>
      </w:pPr>
      <w:r>
        <w:rPr>
          <w:rFonts w:hint="eastAsia" w:ascii="仿宋" w:hAnsi="仿宋" w:eastAsia="仿宋" w:cs="仿宋"/>
          <w:sz w:val="28"/>
          <w:szCs w:val="28"/>
        </w:rPr>
        <w:t>温氏食品集团股份有限公司及其下属分、子公司：</w:t>
      </w:r>
    </w:p>
    <w:p>
      <w:pPr>
        <w:ind w:firstLine="564" w:firstLineChars="200"/>
        <w:rPr>
          <w:rFonts w:ascii="仿宋" w:hAnsi="仿宋" w:eastAsia="仿宋" w:cs="仿宋"/>
          <w:sz w:val="28"/>
          <w:szCs w:val="28"/>
        </w:rPr>
      </w:pPr>
      <w:r>
        <w:rPr>
          <w:rFonts w:hint="eastAsia" w:ascii="仿宋" w:hAnsi="仿宋" w:eastAsia="仿宋" w:cs="仿宋"/>
          <w:sz w:val="28"/>
          <w:szCs w:val="28"/>
        </w:rPr>
        <w:t>为确保我公司</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（投标单位名称）销售至贵公司的产品无生物安全风险，我公司作出如下承诺：</w:t>
      </w:r>
    </w:p>
    <w:p>
      <w:pPr>
        <w:ind w:firstLine="564" w:firstLineChars="200"/>
        <w:rPr>
          <w:rFonts w:ascii="仿宋" w:hAnsi="仿宋" w:eastAsia="仿宋" w:cs="仿宋"/>
          <w:sz w:val="28"/>
          <w:szCs w:val="28"/>
        </w:rPr>
      </w:pPr>
      <w:r>
        <w:rPr>
          <w:rFonts w:hint="eastAsia" w:ascii="仿宋" w:hAnsi="仿宋" w:eastAsia="仿宋" w:cs="仿宋"/>
          <w:sz w:val="28"/>
          <w:szCs w:val="28"/>
        </w:rPr>
        <w:t>一、严格遵守《中华人民共和国动物防疫法》，销售至贵公司的产品未接触养殖场、农贸市场、屠宰场等生物安全高风险场所，确保所销售的产品无生物安全风险。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二、保证销售至贵公司的产品发货车辆只配送一个收货地址，不存在拼车配送。</w:t>
      </w:r>
    </w:p>
    <w:p>
      <w:pPr>
        <w:ind w:firstLine="564" w:firstLineChars="200"/>
        <w:rPr>
          <w:rFonts w:ascii="仿宋" w:hAnsi="仿宋" w:eastAsia="仿宋" w:cs="仿宋"/>
          <w:sz w:val="28"/>
          <w:szCs w:val="28"/>
        </w:rPr>
      </w:pPr>
      <w:r>
        <w:rPr>
          <w:rFonts w:hint="eastAsia" w:ascii="仿宋" w:hAnsi="仿宋" w:eastAsia="仿宋" w:cs="仿宋"/>
          <w:sz w:val="28"/>
          <w:szCs w:val="28"/>
        </w:rPr>
        <w:t>三、保证产品发货车辆不接触猪肉（包括猪肉制品）及其他肉类产品等生物安全高风险物资，发货司机及相关人员在发货前和发货运输期间不接触猪肉（包括猪肉制品）等生物安全高风险物资，确保产品装运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四、自觉接受温氏集团及其各下属单位和独立经营单位的监督和检查。</w:t>
      </w:r>
    </w:p>
    <w:p>
      <w:pPr>
        <w:ind w:firstLine="564" w:firstLineChars="200"/>
        <w:rPr>
          <w:rFonts w:ascii="仿宋" w:hAnsi="仿宋" w:eastAsia="仿宋" w:cs="仿宋"/>
          <w:sz w:val="28"/>
          <w:szCs w:val="28"/>
        </w:rPr>
      </w:pPr>
      <w:r>
        <w:rPr>
          <w:rFonts w:hint="eastAsia" w:ascii="仿宋" w:hAnsi="仿宋" w:eastAsia="仿宋" w:cs="仿宋"/>
          <w:sz w:val="28"/>
          <w:szCs w:val="28"/>
        </w:rPr>
        <w:t>五、承担因所销售产品引起生物安全事故的法律责任及所造成的直接和间接经济损失。</w:t>
      </w:r>
    </w:p>
    <w:p>
      <w:pPr>
        <w:ind w:firstLine="564"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bl>
      <w:tblPr>
        <w:tblStyle w:val="6"/>
        <w:tblW w:w="9660" w:type="dxa"/>
        <w:jc w:val="center"/>
        <w:tblLayout w:type="fixed"/>
        <w:tblCellMar>
          <w:top w:w="0" w:type="dxa"/>
          <w:left w:w="0" w:type="dxa"/>
          <w:bottom w:w="0" w:type="dxa"/>
          <w:right w:w="0" w:type="dxa"/>
        </w:tblCellMar>
      </w:tblPr>
      <w:tblGrid>
        <w:gridCol w:w="4859"/>
        <w:gridCol w:w="4801"/>
      </w:tblGrid>
      <w:tr>
        <w:tblPrEx>
          <w:tblCellMar>
            <w:top w:w="0" w:type="dxa"/>
            <w:left w:w="0" w:type="dxa"/>
            <w:bottom w:w="0" w:type="dxa"/>
            <w:right w:w="0" w:type="dxa"/>
          </w:tblCellMar>
        </w:tblPrEx>
        <w:trPr>
          <w:trHeight w:val="1412" w:hRule="atLeast"/>
          <w:jc w:val="center"/>
        </w:trPr>
        <w:tc>
          <w:tcPr>
            <w:tcW w:w="9660"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kern w:val="0"/>
                <w:sz w:val="44"/>
                <w:szCs w:val="44"/>
              </w:rPr>
            </w:pPr>
            <w:bookmarkStart w:id="10" w:name="_Toc19522681"/>
            <w:bookmarkStart w:id="11" w:name="_Toc19524899"/>
            <w:r>
              <w:rPr>
                <w:rFonts w:hint="eastAsia" w:ascii="仿宋" w:hAnsi="仿宋" w:eastAsia="仿宋" w:cs="仿宋"/>
                <w:b/>
                <w:kern w:val="0"/>
                <w:sz w:val="44"/>
                <w:szCs w:val="44"/>
              </w:rPr>
              <w:t>投标人信息统计表</w:t>
            </w:r>
          </w:p>
          <w:p>
            <w:pPr>
              <w:widowControl/>
              <w:jc w:val="center"/>
              <w:textAlignment w:val="center"/>
              <w:rPr>
                <w:rFonts w:hint="eastAsia" w:ascii="仿宋" w:hAnsi="仿宋" w:eastAsia="仿宋" w:cs="仿宋"/>
                <w:b/>
                <w:kern w:val="0"/>
                <w:sz w:val="44"/>
                <w:szCs w:val="44"/>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公司全称</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注册地址</w:t>
            </w:r>
          </w:p>
        </w:tc>
        <w:tc>
          <w:tcPr>
            <w:tcW w:w="4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注册日期</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注册资本</w:t>
            </w:r>
            <w:r>
              <w:rPr>
                <w:rFonts w:hint="eastAsia" w:ascii="楷体_GB2312" w:hAnsi="宋体" w:eastAsia="楷体_GB2312" w:cs="楷体_GB2312"/>
                <w:color w:val="000000"/>
                <w:kern w:val="0"/>
              </w:rPr>
              <w:t>（万元）</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法定代表人</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业务联系人</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p>
        </w:tc>
      </w:tr>
      <w:tr>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联系电话</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rPr>
            </w:pPr>
          </w:p>
        </w:tc>
      </w:tr>
      <w:tr>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电子邮箱</w:t>
            </w:r>
          </w:p>
        </w:tc>
        <w:tc>
          <w:tcPr>
            <w:tcW w:w="4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FF"/>
                <w:sz w:val="22"/>
                <w:szCs w:val="22"/>
                <w:u w:val="single"/>
              </w:rPr>
            </w:pPr>
          </w:p>
        </w:tc>
      </w:tr>
      <w:tr>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公司网址</w:t>
            </w:r>
          </w:p>
        </w:tc>
        <w:tc>
          <w:tcPr>
            <w:tcW w:w="4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p>
        </w:tc>
      </w:tr>
      <w:tr>
        <w:tblPrEx>
          <w:tblCellMar>
            <w:top w:w="0" w:type="dxa"/>
            <w:left w:w="0" w:type="dxa"/>
            <w:bottom w:w="0" w:type="dxa"/>
            <w:right w:w="0" w:type="dxa"/>
          </w:tblCellMar>
        </w:tblPrEx>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企业性质（国有、民营、合资、外资、其他）</w:t>
            </w:r>
          </w:p>
        </w:tc>
        <w:tc>
          <w:tcPr>
            <w:tcW w:w="4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_GB2312" w:hAnsi="宋体" w:eastAsia="楷体_GB2312" w:cs="楷体_GB2312"/>
                <w:color w:val="000000"/>
              </w:rPr>
            </w:pPr>
          </w:p>
        </w:tc>
      </w:tr>
      <w:tr>
        <w:trPr>
          <w:trHeight w:val="58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经营性质（生产</w:t>
            </w:r>
            <w:r>
              <w:rPr>
                <w:rFonts w:hint="eastAsia" w:ascii="楷体_GB2312" w:hAnsi="宋体" w:eastAsia="楷体_GB2312" w:cs="楷体_GB2312"/>
                <w:color w:val="000000"/>
                <w:kern w:val="0"/>
              </w:rPr>
              <w:t>厂家</w:t>
            </w:r>
            <w:r>
              <w:rPr>
                <w:rFonts w:ascii="楷体_GB2312" w:hAnsi="宋体" w:eastAsia="楷体_GB2312" w:cs="楷体_GB2312"/>
                <w:color w:val="000000"/>
                <w:kern w:val="0"/>
              </w:rPr>
              <w:t>/代理商）</w:t>
            </w:r>
          </w:p>
        </w:tc>
        <w:tc>
          <w:tcPr>
            <w:tcW w:w="4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楷体_GB2312" w:hAnsi="宋体" w:eastAsia="楷体_GB2312" w:cs="楷体_GB2312"/>
                <w:color w:val="000000"/>
              </w:rPr>
            </w:pPr>
          </w:p>
        </w:tc>
      </w:tr>
      <w:tr>
        <w:tblPrEx>
          <w:tblCellMar>
            <w:top w:w="0" w:type="dxa"/>
            <w:left w:w="0" w:type="dxa"/>
            <w:bottom w:w="0" w:type="dxa"/>
            <w:right w:w="0" w:type="dxa"/>
          </w:tblCellMar>
        </w:tblPrEx>
        <w:trPr>
          <w:trHeight w:val="1547"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经营范围</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p>
        </w:tc>
      </w:tr>
      <w:tr>
        <w:tblPrEx>
          <w:tblCellMar>
            <w:top w:w="0" w:type="dxa"/>
            <w:left w:w="0" w:type="dxa"/>
            <w:bottom w:w="0" w:type="dxa"/>
            <w:right w:w="0" w:type="dxa"/>
          </w:tblCellMar>
        </w:tblPrEx>
        <w:trPr>
          <w:trHeight w:val="1975" w:hRule="atLeast"/>
          <w:jc w:val="center"/>
        </w:trPr>
        <w:tc>
          <w:tcPr>
            <w:tcW w:w="4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楷体_GB2312" w:hAnsi="宋体" w:eastAsia="楷体_GB2312" w:cs="楷体_GB2312"/>
                <w:color w:val="000000"/>
              </w:rPr>
            </w:pPr>
            <w:r>
              <w:rPr>
                <w:rFonts w:ascii="楷体_GB2312" w:hAnsi="宋体" w:eastAsia="楷体_GB2312" w:cs="楷体_GB2312"/>
                <w:color w:val="000000"/>
                <w:kern w:val="0"/>
              </w:rPr>
              <w:t>产品信息概况</w:t>
            </w:r>
            <w:r>
              <w:rPr>
                <w:rFonts w:ascii="楷体_GB2312" w:hAnsi="宋体" w:eastAsia="楷体_GB2312" w:cs="楷体_GB2312"/>
                <w:color w:val="000000"/>
                <w:kern w:val="0"/>
              </w:rPr>
              <w:br w:type="textWrapping"/>
            </w:r>
            <w:r>
              <w:rPr>
                <w:rFonts w:ascii="楷体_GB2312" w:hAnsi="宋体" w:eastAsia="楷体_GB2312" w:cs="楷体_GB2312"/>
                <w:color w:val="000000"/>
                <w:kern w:val="0"/>
              </w:rPr>
              <w:t>（销售的主要产品类别/产品名称）</w:t>
            </w:r>
          </w:p>
        </w:tc>
        <w:tc>
          <w:tcPr>
            <w:tcW w:w="4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楷体_GB2312" w:hAnsi="宋体" w:eastAsia="楷体_GB2312" w:cs="楷体_GB2312"/>
                <w:color w:val="000000"/>
              </w:rPr>
            </w:pPr>
          </w:p>
        </w:tc>
      </w:tr>
    </w:tbl>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企业有效营业执照</w:t>
      </w:r>
    </w:p>
    <w:p>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both"/>
        <w:rPr>
          <w:rFonts w:hint="eastAsia" w:ascii="仿宋" w:hAnsi="仿宋" w:eastAsia="仿宋" w:cs="仿宋"/>
          <w:sz w:val="44"/>
          <w:szCs w:val="44"/>
        </w:rPr>
      </w:pPr>
    </w:p>
    <w:bookmarkEnd w:id="5"/>
    <w:bookmarkEnd w:id="10"/>
    <w:bookmarkEnd w:id="11"/>
    <w:p/>
    <w:p/>
    <w:p/>
    <w:p/>
    <w:p/>
    <w:p/>
    <w:p/>
    <w:p/>
    <w:p/>
    <w:p/>
    <w:p/>
    <w:p/>
    <w:p/>
    <w:p/>
    <w:p/>
    <w:p/>
    <w:p/>
    <w:p/>
    <w:p/>
    <w:p/>
    <w:p/>
    <w:p/>
    <w:p/>
    <w:p/>
    <w:p/>
    <w:p/>
    <w:p>
      <w:pPr>
        <w:pStyle w:val="3"/>
        <w:spacing w:line="360" w:lineRule="auto"/>
        <w:ind w:left="0"/>
        <w:jc w:val="both"/>
        <w:rPr>
          <w:rFonts w:ascii="仿宋" w:hAnsi="仿宋" w:eastAsia="仿宋" w:cs="仿宋"/>
          <w:sz w:val="44"/>
          <w:szCs w:val="44"/>
        </w:rPr>
      </w:pPr>
      <w:bookmarkStart w:id="12" w:name="_Toc19524902"/>
      <w:bookmarkStart w:id="13" w:name="_Toc19522684"/>
      <w:r>
        <w:rPr>
          <w:rFonts w:hint="eastAsia" w:ascii="仿宋" w:hAnsi="仿宋" w:eastAsia="仿宋" w:cs="仿宋"/>
          <w:sz w:val="44"/>
          <w:szCs w:val="44"/>
        </w:rPr>
        <w:t>对公账户银行开户许可证或基本账户存款信息</w:t>
      </w:r>
    </w:p>
    <w:p>
      <w:pPr>
        <w:jc w:val="center"/>
        <w:rPr>
          <w:rFonts w:ascii="仿宋" w:hAnsi="仿宋" w:eastAsia="仿宋" w:cs="仿宋"/>
          <w:b/>
          <w:sz w:val="28"/>
        </w:rPr>
      </w:pPr>
      <w:r>
        <w:rPr>
          <w:rFonts w:hint="eastAsia" w:ascii="仿宋" w:hAnsi="仿宋" w:eastAsia="仿宋" w:cs="仿宋"/>
          <w:b/>
          <w:sz w:val="28"/>
        </w:rPr>
        <w:t>（加盖投标单位公章）</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center"/>
        <w:rPr>
          <w:rFonts w:ascii="仿宋" w:hAnsi="仿宋" w:eastAsia="仿宋" w:cs="仿宋"/>
        </w:rPr>
      </w:pPr>
      <w:r>
        <w:rPr>
          <w:rFonts w:hint="eastAsia" w:ascii="仿宋" w:hAnsi="仿宋" w:eastAsia="仿宋" w:cs="仿宋"/>
          <w:sz w:val="44"/>
          <w:szCs w:val="44"/>
        </w:rPr>
        <w:t>法定代表人身份证明</w:t>
      </w:r>
      <w:bookmarkEnd w:id="12"/>
      <w:bookmarkEnd w:id="13"/>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jc w:val="center"/>
      </w:pPr>
    </w:p>
    <w:p/>
    <w:p/>
    <w:p/>
    <w:p/>
    <w:p/>
    <w:p/>
    <w:p/>
    <w:p/>
    <w:p/>
    <w:p/>
    <w:p/>
    <w:p/>
    <w:p/>
    <w:p/>
    <w:p/>
    <w:p/>
    <w:p/>
    <w:p/>
    <w:p/>
    <w:p/>
    <w:p/>
    <w:p/>
    <w:p/>
    <w:p/>
    <w:p/>
    <w:p/>
    <w:p/>
    <w:p/>
    <w:p/>
    <w:p/>
    <w:p/>
    <w:p/>
    <w:p>
      <w:pPr>
        <w:rPr>
          <w:rFonts w:hint="eastAsia"/>
        </w:rPr>
      </w:pPr>
    </w:p>
    <w:p/>
    <w:p/>
    <w:p>
      <w:pPr>
        <w:pStyle w:val="3"/>
        <w:spacing w:line="360" w:lineRule="auto"/>
        <w:ind w:left="0"/>
        <w:jc w:val="center"/>
        <w:rPr>
          <w:rFonts w:ascii="仿宋" w:hAnsi="仿宋" w:eastAsia="仿宋" w:cs="仿宋"/>
        </w:rPr>
      </w:pPr>
      <w:bookmarkStart w:id="14" w:name="_Toc469062661"/>
      <w:bookmarkStart w:id="15" w:name="_Toc19522683"/>
      <w:bookmarkStart w:id="16" w:name="_Toc19524901"/>
      <w:r>
        <w:rPr>
          <w:rFonts w:hint="eastAsia" w:ascii="仿宋" w:hAnsi="仿宋" w:eastAsia="仿宋" w:cs="仿宋"/>
          <w:sz w:val="44"/>
          <w:szCs w:val="44"/>
        </w:rPr>
        <w:t>业务代理人授权委托书</w:t>
      </w:r>
      <w:bookmarkEnd w:id="14"/>
    </w:p>
    <w:bookmarkEnd w:id="15"/>
    <w:bookmarkEnd w:id="16"/>
    <w:p>
      <w:pPr>
        <w:spacing w:line="360" w:lineRule="auto"/>
        <w:rPr>
          <w:rFonts w:ascii="仿宋" w:hAnsi="仿宋" w:eastAsia="仿宋" w:cs="仿宋"/>
        </w:rPr>
      </w:pPr>
    </w:p>
    <w:p>
      <w:pPr>
        <w:spacing w:line="360" w:lineRule="auto"/>
        <w:rPr>
          <w:rFonts w:ascii="仿宋" w:hAnsi="仿宋" w:eastAsia="仿宋" w:cs="仿宋"/>
          <w:sz w:val="28"/>
          <w:szCs w:val="28"/>
        </w:rPr>
      </w:pPr>
      <w:r>
        <w:rPr>
          <w:rFonts w:hint="eastAsia" w:ascii="仿宋" w:hAnsi="仿宋" w:eastAsia="仿宋" w:cs="仿宋"/>
          <w:sz w:val="28"/>
          <w:szCs w:val="28"/>
        </w:rPr>
        <w:t>温氏食品集团股份有限公司：</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本授权委托书声明：注册于</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（投标单位住址）的</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（法定代表人姓名、职务）代表我司授权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（投标单位代表职务、姓名）为我司的合法业务代理人，就贵方组织的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 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，以我司名义参加投标。业务代理人全权代表我司本期投标及业务沟通事宜，我公司均予以承认。投标代表无转委托权。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本授权书期限：     年   月   日至   年</w:t>
      </w:r>
      <w:r>
        <w:rPr>
          <w:rFonts w:hint="eastAsia" w:ascii="仿宋" w:hAnsi="仿宋" w:eastAsia="仿宋" w:cs="仿宋"/>
          <w:color w:val="FF0000"/>
          <w:sz w:val="28"/>
          <w:szCs w:val="28"/>
        </w:rPr>
        <w:t xml:space="preserve">   </w:t>
      </w:r>
      <w:r>
        <w:rPr>
          <w:rFonts w:hint="eastAsia" w:ascii="仿宋" w:hAnsi="仿宋" w:eastAsia="仿宋" w:cs="仿宋"/>
          <w:sz w:val="28"/>
          <w:szCs w:val="28"/>
        </w:rPr>
        <w:t>月    日，特此声明。</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业务代理人签字：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业务代理人身份证号：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r>
        <w:rPr>
          <w:rFonts w:hint="eastAsia" w:ascii="仿宋" w:hAnsi="仿宋" w:eastAsia="仿宋" w:cs="仿宋"/>
          <w:sz w:val="28"/>
          <w:szCs w:val="28"/>
        </w:rPr>
        <w:t>投标单位全称（公章）：</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pStyle w:val="3"/>
        <w:spacing w:line="360" w:lineRule="auto"/>
        <w:ind w:left="0"/>
        <w:jc w:val="center"/>
        <w:rPr>
          <w:rFonts w:ascii="仿宋" w:hAnsi="仿宋" w:eastAsia="仿宋" w:cs="仿宋"/>
          <w:sz w:val="44"/>
          <w:szCs w:val="44"/>
        </w:rPr>
      </w:pPr>
      <w:bookmarkStart w:id="17" w:name="_Toc19524903"/>
      <w:bookmarkStart w:id="18" w:name="_Toc19522685"/>
      <w:r>
        <w:rPr>
          <w:rFonts w:hint="eastAsia" w:ascii="仿宋" w:hAnsi="仿宋" w:eastAsia="仿宋" w:cs="仿宋"/>
          <w:sz w:val="44"/>
          <w:szCs w:val="44"/>
        </w:rPr>
        <w:t>业务代理人身份证明</w:t>
      </w:r>
      <w:bookmarkEnd w:id="17"/>
      <w:bookmarkEnd w:id="18"/>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rPr>
          <w:b/>
          <w:bCs/>
          <w:sz w:val="28"/>
          <w:szCs w:val="28"/>
        </w:rPr>
      </w:pPr>
    </w:p>
    <w:bookmarkEnd w:id="6"/>
    <w:p>
      <w:pPr>
        <w:spacing w:line="360" w:lineRule="auto"/>
        <w:jc w:val="center"/>
        <w:rPr>
          <w:rFonts w:ascii="仿宋" w:hAnsi="仿宋" w:eastAsia="仿宋" w:cs="仿宋"/>
          <w:b/>
          <w:bCs/>
          <w:sz w:val="44"/>
          <w:szCs w:val="44"/>
        </w:rPr>
      </w:pPr>
      <w:bookmarkStart w:id="19" w:name="_Toc19522689"/>
      <w:bookmarkStart w:id="20" w:name="_Toc19524907"/>
      <w:r>
        <w:rPr>
          <w:rFonts w:hint="eastAsia" w:ascii="仿宋" w:hAnsi="仿宋" w:eastAsia="仿宋" w:cs="仿宋"/>
          <w:b/>
          <w:bCs/>
          <w:sz w:val="44"/>
          <w:szCs w:val="44"/>
        </w:rPr>
        <w:t>其他</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（所获证书或荣誉等，投标单位自行编制）</w:t>
      </w:r>
    </w:p>
    <w:p>
      <w:pPr>
        <w:spacing w:line="360" w:lineRule="auto"/>
        <w:jc w:val="center"/>
        <w:rPr>
          <w:b/>
          <w:bCs/>
          <w:sz w:val="28"/>
          <w:szCs w:val="28"/>
        </w:rPr>
      </w:pPr>
    </w:p>
    <w:p/>
    <w:p/>
    <w:p/>
    <w:p/>
    <w:p/>
    <w:p/>
    <w:p/>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u w:val="single"/>
        </w:rPr>
      </w:pPr>
    </w:p>
    <w:p/>
    <w:p>
      <w:pPr>
        <w:rPr>
          <w:rFonts w:ascii="仿宋" w:hAnsi="仿宋" w:eastAsia="仿宋" w:cs="仿宋"/>
          <w:sz w:val="28"/>
          <w:szCs w:val="28"/>
        </w:rPr>
      </w:pPr>
    </w:p>
    <w:p>
      <w:pPr>
        <w:rPr>
          <w:rFonts w:ascii="仿宋" w:hAnsi="仿宋" w:eastAsia="仿宋" w:cs="仿宋"/>
          <w:sz w:val="28"/>
          <w:szCs w:val="28"/>
        </w:rPr>
      </w:pPr>
    </w:p>
    <w:bookmarkEnd w:id="19"/>
    <w:bookmarkEnd w:id="20"/>
    <w:p>
      <w:pPr>
        <w:pStyle w:val="3"/>
        <w:spacing w:line="360" w:lineRule="auto"/>
        <w:ind w:left="0"/>
        <w:jc w:val="center"/>
        <w:rPr>
          <w:rFonts w:ascii="仿宋" w:hAnsi="仿宋" w:eastAsia="仿宋" w:cs="仿宋"/>
          <w:sz w:val="44"/>
          <w:szCs w:val="44"/>
        </w:rPr>
      </w:pPr>
      <w:bookmarkStart w:id="21" w:name="_Toc19522686"/>
      <w:bookmarkStart w:id="22" w:name="_Toc469062664"/>
      <w:bookmarkStart w:id="23" w:name="_Toc19524904"/>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（产品经营授权证明书，</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pStyle w:val="3"/>
        <w:spacing w:line="360" w:lineRule="auto"/>
        <w:ind w:left="0"/>
        <w:jc w:val="both"/>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hint="eastAsia"/>
          <w:sz w:val="28"/>
        </w:rPr>
      </w:pPr>
    </w:p>
    <w:p>
      <w:pPr>
        <w:rPr>
          <w:rFonts w:hint="eastAsia"/>
          <w:sz w:val="28"/>
        </w:rPr>
      </w:pPr>
    </w:p>
    <w:p>
      <w:pPr>
        <w:rPr>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（生产厂家营业执照，</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hint="eastAsia"/>
          <w:sz w:val="28"/>
        </w:rPr>
      </w:pPr>
    </w:p>
    <w:p>
      <w:pPr>
        <w:rPr>
          <w:rFonts w:hint="eastAsia"/>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（生产厂家生产许可证，</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3"/>
        <w:spacing w:line="360" w:lineRule="auto"/>
        <w:ind w:left="0"/>
        <w:jc w:val="both"/>
        <w:rPr>
          <w:sz w:val="36"/>
          <w:szCs w:val="36"/>
        </w:rPr>
      </w:pPr>
    </w:p>
    <w:p/>
    <w:p>
      <w:pPr>
        <w:pStyle w:val="3"/>
        <w:spacing w:line="360" w:lineRule="auto"/>
        <w:ind w:left="0"/>
        <w:jc w:val="center"/>
        <w:rPr>
          <w:sz w:val="36"/>
          <w:szCs w:val="36"/>
        </w:rPr>
      </w:pPr>
      <w:r>
        <w:rPr>
          <w:rFonts w:hint="eastAsia"/>
          <w:sz w:val="36"/>
          <w:szCs w:val="36"/>
        </w:rPr>
        <w:t>产品1</w:t>
      </w:r>
      <w:r>
        <w:rPr>
          <w:rFonts w:hint="eastAsia"/>
          <w:sz w:val="36"/>
          <w:szCs w:val="36"/>
          <w:lang w:val="en-US" w:eastAsia="zh-CN"/>
        </w:rPr>
        <w:t>外包装</w:t>
      </w:r>
      <w:r>
        <w:rPr>
          <w:rFonts w:hint="eastAsia"/>
          <w:sz w:val="36"/>
          <w:szCs w:val="36"/>
          <w:lang w:eastAsia="zh-CN"/>
        </w:rPr>
        <w:t>、</w:t>
      </w:r>
      <w:r>
        <w:rPr>
          <w:rFonts w:hint="eastAsia"/>
          <w:sz w:val="36"/>
          <w:szCs w:val="36"/>
          <w:lang w:val="en-US" w:eastAsia="zh-CN"/>
        </w:rPr>
        <w:t>标签、</w:t>
      </w:r>
      <w:r>
        <w:rPr>
          <w:rFonts w:hint="eastAsia"/>
          <w:sz w:val="36"/>
          <w:szCs w:val="36"/>
        </w:rPr>
        <w:t>实物图片</w:t>
      </w:r>
    </w:p>
    <w:p>
      <w:pPr>
        <w:jc w:val="center"/>
      </w:pPr>
      <w:r>
        <w:rPr>
          <w:rFonts w:hint="eastAsia" w:ascii="仿宋" w:hAnsi="仿宋" w:eastAsia="仿宋" w:cs="仿宋"/>
          <w:b/>
          <w:sz w:val="28"/>
          <w:szCs w:val="24"/>
          <w:lang w:val="en-US" w:eastAsia="zh-CN"/>
        </w:rPr>
        <w:t>(包括整体外包装图片、标签图片、实物图片，图片要求彩色，标签文字清晰，投标产品顺序编制）</w:t>
      </w:r>
    </w:p>
    <w:p/>
    <w:p/>
    <w:p/>
    <w:p/>
    <w:p/>
    <w:p/>
    <w:p/>
    <w:p/>
    <w:p/>
    <w:p/>
    <w:p/>
    <w:p/>
    <w:p/>
    <w:p/>
    <w:p/>
    <w:p/>
    <w:p/>
    <w:p/>
    <w:p/>
    <w:p/>
    <w:p/>
    <w:p/>
    <w:p/>
    <w:p>
      <w:pPr>
        <w:tabs>
          <w:tab w:val="left" w:pos="2053"/>
        </w:tabs>
        <w:jc w:val="left"/>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hint="eastAsia"/>
          <w:sz w:val="36"/>
          <w:szCs w:val="36"/>
          <w:lang w:val="en-US" w:eastAsia="zh-CN"/>
        </w:rPr>
      </w:pPr>
      <w:r>
        <w:rPr>
          <w:rFonts w:hint="eastAsia"/>
          <w:sz w:val="36"/>
          <w:szCs w:val="36"/>
          <w:lang w:val="en-US" w:eastAsia="zh-CN"/>
        </w:rPr>
        <w:t>产品1技术指标标准</w:t>
      </w:r>
      <w:bookmarkEnd w:id="7"/>
      <w:bookmarkEnd w:id="8"/>
      <w:bookmarkEnd w:id="9"/>
      <w:bookmarkEnd w:id="21"/>
      <w:bookmarkEnd w:id="22"/>
      <w:bookmarkEnd w:id="23"/>
    </w:p>
    <w:p>
      <w:pPr>
        <w:jc w:val="center"/>
        <w:rPr>
          <w:rFonts w:ascii="仿宋" w:hAnsi="仿宋" w:eastAsia="仿宋" w:cs="仿宋"/>
          <w:b/>
          <w:sz w:val="28"/>
        </w:rPr>
      </w:pPr>
      <w:r>
        <w:rPr>
          <w:rFonts w:hint="eastAsia" w:ascii="仿宋" w:hAnsi="仿宋" w:eastAsia="仿宋" w:cs="仿宋"/>
          <w:b/>
          <w:sz w:val="28"/>
        </w:rPr>
        <w:t>（按投标产品顺序编制）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both"/>
        <w:rPr>
          <w:rFonts w:hint="eastAsia"/>
          <w:sz w:val="36"/>
          <w:szCs w:val="36"/>
        </w:rPr>
      </w:pPr>
    </w:p>
    <w:p>
      <w:pPr>
        <w:pStyle w:val="3"/>
        <w:spacing w:line="360" w:lineRule="auto"/>
        <w:ind w:left="0"/>
        <w:jc w:val="both"/>
        <w:rPr>
          <w:rFonts w:hint="eastAsia"/>
          <w:sz w:val="36"/>
          <w:szCs w:val="36"/>
        </w:rPr>
      </w:pPr>
    </w:p>
    <w:p>
      <w:pPr>
        <w:pStyle w:val="3"/>
        <w:spacing w:line="360" w:lineRule="auto"/>
        <w:ind w:left="0"/>
        <w:jc w:val="both"/>
        <w:rPr>
          <w:rFonts w:hint="eastAsia"/>
          <w:sz w:val="36"/>
          <w:szCs w:val="36"/>
        </w:rPr>
      </w:pPr>
    </w:p>
    <w:p>
      <w:pPr>
        <w:pStyle w:val="3"/>
        <w:spacing w:line="360" w:lineRule="auto"/>
        <w:ind w:left="0"/>
        <w:jc w:val="center"/>
        <w:rPr>
          <w:rFonts w:ascii="仿宋" w:hAnsi="仿宋" w:eastAsia="仿宋" w:cs="仿宋"/>
        </w:rPr>
      </w:pPr>
    </w:p>
    <w:p>
      <w:pPr>
        <w:rPr>
          <w:rFonts w:ascii="仿宋" w:hAnsi="仿宋" w:eastAsia="仿宋" w:cs="仿宋"/>
          <w:b/>
          <w:sz w:val="28"/>
        </w:rPr>
      </w:pPr>
    </w:p>
    <w:p>
      <w:pPr>
        <w:pStyle w:val="3"/>
        <w:spacing w:line="360" w:lineRule="auto"/>
        <w:ind w:left="0"/>
        <w:jc w:val="center"/>
        <w:rPr>
          <w:rFonts w:hint="eastAsia"/>
          <w:sz w:val="36"/>
          <w:szCs w:val="36"/>
          <w:lang w:val="en-US" w:eastAsia="zh-CN"/>
        </w:rPr>
      </w:pPr>
      <w:r>
        <w:rPr>
          <w:rFonts w:hint="eastAsia"/>
          <w:sz w:val="36"/>
          <w:szCs w:val="36"/>
          <w:lang w:val="en-US" w:eastAsia="zh-CN"/>
        </w:rPr>
        <w:t>产品</w:t>
      </w:r>
      <w:r>
        <w:rPr>
          <w:rFonts w:hint="eastAsia"/>
          <w:sz w:val="36"/>
          <w:szCs w:val="36"/>
          <w:lang w:val="en-US" w:eastAsia="zh-CN"/>
        </w:rPr>
        <w:t>1说明书</w:t>
      </w:r>
    </w:p>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（投标产品顺序编制）</w:t>
      </w: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rPr>
          <w:rFonts w:ascii="仿宋" w:hAnsi="仿宋" w:eastAsia="仿宋" w:cs="仿宋"/>
          <w:b/>
          <w:sz w:val="28"/>
        </w:rPr>
      </w:pPr>
    </w:p>
    <w:p>
      <w:pPr>
        <w:pStyle w:val="3"/>
        <w:spacing w:line="360" w:lineRule="auto"/>
        <w:ind w:left="0"/>
        <w:jc w:val="both"/>
        <w:rPr>
          <w:rFonts w:hint="eastAsia"/>
          <w:sz w:val="36"/>
          <w:szCs w:val="36"/>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jc w:val="center"/>
        <w:rPr>
          <w:rFonts w:ascii="仿宋" w:hAnsi="仿宋" w:eastAsia="仿宋" w:cs="仿宋"/>
          <w:b/>
          <w:sz w:val="28"/>
        </w:rPr>
      </w:pPr>
    </w:p>
    <w:p>
      <w:pPr>
        <w:pStyle w:val="3"/>
        <w:spacing w:line="360" w:lineRule="auto"/>
        <w:ind w:left="0"/>
        <w:jc w:val="center"/>
        <w:rPr>
          <w:sz w:val="36"/>
          <w:szCs w:val="36"/>
        </w:rPr>
      </w:pPr>
      <w:r>
        <w:rPr>
          <w:rFonts w:hint="eastAsia"/>
          <w:sz w:val="36"/>
          <w:szCs w:val="36"/>
        </w:rPr>
        <w:t>产品2</w:t>
      </w:r>
      <w:r>
        <w:rPr>
          <w:rFonts w:hint="eastAsia"/>
          <w:sz w:val="36"/>
          <w:szCs w:val="36"/>
          <w:lang w:val="en-US" w:eastAsia="zh-CN"/>
        </w:rPr>
        <w:t>外包装</w:t>
      </w:r>
      <w:r>
        <w:rPr>
          <w:rFonts w:hint="eastAsia"/>
          <w:sz w:val="36"/>
          <w:szCs w:val="36"/>
          <w:lang w:eastAsia="zh-CN"/>
        </w:rPr>
        <w:t>、</w:t>
      </w:r>
      <w:r>
        <w:rPr>
          <w:rFonts w:hint="eastAsia"/>
          <w:sz w:val="36"/>
          <w:szCs w:val="36"/>
          <w:lang w:val="en-US" w:eastAsia="zh-CN"/>
        </w:rPr>
        <w:t>标签、</w:t>
      </w:r>
      <w:r>
        <w:rPr>
          <w:rFonts w:hint="eastAsia"/>
          <w:sz w:val="36"/>
          <w:szCs w:val="36"/>
        </w:rPr>
        <w:t>实物图片</w:t>
      </w:r>
    </w:p>
    <w:p>
      <w:pPr>
        <w:jc w:val="center"/>
      </w:pPr>
      <w:r>
        <w:rPr>
          <w:rFonts w:hint="eastAsia" w:ascii="仿宋" w:hAnsi="仿宋" w:eastAsia="仿宋" w:cs="仿宋"/>
          <w:b/>
          <w:sz w:val="28"/>
          <w:szCs w:val="24"/>
          <w:lang w:val="en-US" w:eastAsia="zh-CN"/>
        </w:rPr>
        <w:t>(包括整体外包装图片、标签图片、实物图片，图片要求彩色，标签文字清晰，投标产品顺序编制）</w:t>
      </w:r>
    </w:p>
    <w:p>
      <w:pPr>
        <w:rPr>
          <w:rFonts w:ascii="仿宋" w:hAnsi="仿宋" w:eastAsia="仿宋" w:cs="仿宋"/>
          <w:b/>
          <w:sz w:val="28"/>
        </w:rPr>
      </w:pPr>
    </w:p>
    <w:p>
      <w:pP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pStyle w:val="3"/>
        <w:spacing w:line="360" w:lineRule="auto"/>
        <w:ind w:left="0"/>
        <w:jc w:val="center"/>
        <w:rPr>
          <w:rFonts w:hint="eastAsia"/>
          <w:sz w:val="36"/>
          <w:szCs w:val="36"/>
        </w:rPr>
      </w:pPr>
    </w:p>
    <w:p>
      <w:pPr>
        <w:jc w:val="center"/>
        <w:rPr>
          <w:rFonts w:ascii="仿宋" w:hAnsi="仿宋" w:eastAsia="仿宋" w:cs="仿宋"/>
          <w:b/>
          <w:sz w:val="28"/>
        </w:rPr>
      </w:pPr>
    </w:p>
    <w:p>
      <w:pPr>
        <w:pStyle w:val="3"/>
        <w:spacing w:line="360" w:lineRule="auto"/>
        <w:ind w:left="0"/>
        <w:jc w:val="center"/>
        <w:rPr>
          <w:sz w:val="36"/>
          <w:szCs w:val="36"/>
        </w:rPr>
      </w:pPr>
      <w:r>
        <w:rPr>
          <w:rFonts w:hint="eastAsia"/>
          <w:sz w:val="36"/>
          <w:szCs w:val="36"/>
        </w:rPr>
        <w:t>产品2技术指标标准</w:t>
      </w:r>
    </w:p>
    <w:p>
      <w:pPr>
        <w:jc w:val="center"/>
        <w:rPr>
          <w:rFonts w:ascii="仿宋" w:hAnsi="仿宋" w:eastAsia="仿宋" w:cs="仿宋"/>
          <w:b/>
          <w:sz w:val="28"/>
        </w:rPr>
      </w:pPr>
      <w:r>
        <w:rPr>
          <w:rFonts w:hint="eastAsia" w:ascii="仿宋" w:hAnsi="仿宋" w:eastAsia="仿宋" w:cs="仿宋"/>
          <w:b/>
          <w:sz w:val="28"/>
        </w:rPr>
        <w:t>（按投标产品顺序编制）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pStyle w:val="3"/>
        <w:spacing w:line="360" w:lineRule="auto"/>
        <w:ind w:left="0"/>
        <w:jc w:val="center"/>
        <w:rPr>
          <w:rFonts w:hint="eastAsia"/>
          <w:sz w:val="36"/>
          <w:szCs w:val="36"/>
          <w:lang w:val="en-US" w:eastAsia="zh-CN"/>
        </w:rPr>
      </w:pPr>
      <w:bookmarkStart w:id="24" w:name="_GoBack"/>
      <w:bookmarkEnd w:id="24"/>
      <w:r>
        <w:rPr>
          <w:rFonts w:hint="eastAsia"/>
          <w:sz w:val="36"/>
          <w:szCs w:val="36"/>
          <w:lang w:val="en-US" w:eastAsia="zh-CN"/>
        </w:rPr>
        <w:t>产品2说明书</w:t>
      </w:r>
    </w:p>
    <w:p>
      <w:pPr>
        <w:jc w:val="center"/>
        <w:rPr>
          <w:rFonts w:hint="eastAsia" w:ascii="仿宋" w:hAnsi="仿宋" w:eastAsia="仿宋" w:cs="仿宋"/>
          <w:b/>
          <w:sz w:val="28"/>
          <w:lang w:val="en-US" w:eastAsia="zh-CN"/>
        </w:rPr>
      </w:pPr>
      <w:r>
        <w:rPr>
          <w:rFonts w:hint="eastAsia" w:ascii="仿宋" w:hAnsi="仿宋" w:eastAsia="仿宋" w:cs="仿宋"/>
          <w:b/>
          <w:sz w:val="28"/>
          <w:lang w:val="en-US" w:eastAsia="zh-CN"/>
        </w:rPr>
        <w:t>（投标产品顺序编制）</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42"/>
        <w:tab w:val="clear" w:pos="4153"/>
      </w:tabs>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lYWUyOTU4NGEyYWM0Yjc2ZTNhNTljZDY4N2NkNmIifQ=="/>
  </w:docVars>
  <w:rsids>
    <w:rsidRoot w:val="00922054"/>
    <w:rsid w:val="001D099E"/>
    <w:rsid w:val="007E2329"/>
    <w:rsid w:val="00922054"/>
    <w:rsid w:val="090B5B09"/>
    <w:rsid w:val="097B1780"/>
    <w:rsid w:val="13ED75F2"/>
    <w:rsid w:val="149F21A6"/>
    <w:rsid w:val="18AC000A"/>
    <w:rsid w:val="1CE329A4"/>
    <w:rsid w:val="211028A5"/>
    <w:rsid w:val="213C3244"/>
    <w:rsid w:val="22992519"/>
    <w:rsid w:val="253E12EA"/>
    <w:rsid w:val="258C3510"/>
    <w:rsid w:val="267732F4"/>
    <w:rsid w:val="340B10A9"/>
    <w:rsid w:val="395B076B"/>
    <w:rsid w:val="3B321A3A"/>
    <w:rsid w:val="46422A31"/>
    <w:rsid w:val="46B25A50"/>
    <w:rsid w:val="4F072EE3"/>
    <w:rsid w:val="4FB346EA"/>
    <w:rsid w:val="5181573E"/>
    <w:rsid w:val="5A932ED8"/>
    <w:rsid w:val="699D4F44"/>
    <w:rsid w:val="6B1B440A"/>
    <w:rsid w:val="74770DE0"/>
    <w:rsid w:val="79C4376E"/>
    <w:rsid w:val="7BFF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unhideWhenUsed/>
    <w:qFormat/>
    <w:uiPriority w:val="0"/>
    <w:pPr>
      <w:keepNext/>
      <w:keepLines/>
      <w:adjustRightInd w:val="0"/>
      <w:spacing w:line="416" w:lineRule="atLeast"/>
      <w:ind w:left="360"/>
      <w:jc w:val="left"/>
      <w:textAlignment w:val="baseline"/>
      <w:outlineLvl w:val="1"/>
    </w:pPr>
    <w:rPr>
      <w:rFonts w:ascii="Arial" w:hAnsi="Arial"/>
      <w:b/>
      <w:kern w:val="0"/>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3161</Words>
  <Characters>1830</Characters>
  <Lines>15</Lines>
  <Paragraphs>9</Paragraphs>
  <TotalTime>1</TotalTime>
  <ScaleCrop>false</ScaleCrop>
  <LinksUpToDate>false</LinksUpToDate>
  <CharactersWithSpaces>4982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2021-11-17T08:50:00Z</dcterms:created>
  <dc:creator>chensb</dc:creator>
  <cp:lastModifiedBy>wenqiuhong</cp:lastModifiedBy>
  <dcterms:modified xsi:type="dcterms:W3CDTF">2024-02-01T03:43:10Z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27F72640067C415D9C31188F5809DEAF</vt:lpwstr>
  </property>
</Properties>
</file>